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85" w:lineRule="exact"/>
        <w:ind w:left="100" w:firstLine="0"/>
      </w:pPr>
      <w:r>
        <w:rPr/>
        <w:t>"Strength</w:t>
      </w:r>
      <w:r>
        <w:rPr>
          <w:spacing w:val="-9"/>
        </w:rPr>
        <w:t> </w:t>
      </w:r>
      <w:r>
        <w:rPr/>
        <w:t>lies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differences,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similarities."</w:t>
      </w:r>
    </w:p>
    <w:p>
      <w:pPr>
        <w:pStyle w:val="BodyText"/>
        <w:spacing w:line="211" w:lineRule="auto" w:before="74"/>
        <w:ind w:left="100" w:right="372" w:firstLine="0"/>
      </w:pPr>
      <w:r>
        <w:rPr/>
        <w:t>We're</w:t>
      </w:r>
      <w:r>
        <w:rPr>
          <w:spacing w:val="-7"/>
        </w:rPr>
        <w:t> </w:t>
      </w:r>
      <w:r>
        <w:rPr/>
        <w:t>ThePeople.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mission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streamlines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HR</w:t>
      </w:r>
      <w:r>
        <w:rPr>
          <w:spacing w:val="-7"/>
        </w:rPr>
        <w:t> </w:t>
      </w:r>
      <w:r>
        <w:rPr/>
        <w:t>process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helps you onboard the best talent. From AI-powered recruiting to automated payroll to overall HR management,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companies</w:t>
      </w:r>
      <w:r>
        <w:rPr>
          <w:spacing w:val="-6"/>
        </w:rPr>
        <w:t> </w:t>
      </w:r>
      <w:r>
        <w:rPr/>
        <w:t>centrally</w:t>
      </w:r>
      <w:r>
        <w:rPr>
          <w:spacing w:val="-6"/>
        </w:rPr>
        <w:t> </w:t>
      </w:r>
      <w:r>
        <w:rPr/>
        <w:t>manage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employee</w:t>
      </w:r>
      <w:r>
        <w:rPr>
          <w:spacing w:val="-6"/>
        </w:rPr>
        <w:t> </w:t>
      </w:r>
      <w:r>
        <w:rPr/>
        <w:t>data,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HR</w:t>
      </w:r>
      <w:r>
        <w:rPr>
          <w:spacing w:val="-6"/>
        </w:rPr>
        <w:t> </w:t>
      </w:r>
      <w:r>
        <w:rPr/>
        <w:t>teams can focus on what's most important.</w:t>
      </w:r>
    </w:p>
    <w:p>
      <w:pPr>
        <w:pStyle w:val="BodyText"/>
        <w:spacing w:line="211" w:lineRule="auto" w:before="85"/>
        <w:ind w:left="100" w:firstLine="0"/>
      </w:pPr>
      <w:r>
        <w:rPr/>
        <w:t>ThePeople's vision has resonated across the country over the last 13 years. With an increase in demand,</w:t>
      </w:r>
      <w:r>
        <w:rPr>
          <w:spacing w:val="-2"/>
        </w:rPr>
        <w:t> </w:t>
      </w:r>
      <w:r>
        <w:rPr/>
        <w:t>we're</w:t>
      </w:r>
      <w:r>
        <w:rPr>
          <w:spacing w:val="-2"/>
        </w:rPr>
        <w:t> </w:t>
      </w:r>
      <w:r>
        <w:rPr/>
        <w:t>seeking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sales</w:t>
      </w:r>
      <w:r>
        <w:rPr>
          <w:spacing w:val="-2"/>
        </w:rPr>
        <w:t> </w:t>
      </w:r>
      <w:r>
        <w:rPr/>
        <w:t>manager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Boston</w:t>
      </w:r>
      <w:r>
        <w:rPr>
          <w:spacing w:val="-2"/>
        </w:rPr>
        <w:t> </w:t>
      </w:r>
      <w:r>
        <w:rPr/>
        <w:t>ofﬁce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penetrating the</w:t>
      </w:r>
      <w:r>
        <w:rPr>
          <w:spacing w:val="-8"/>
        </w:rPr>
        <w:t> </w:t>
      </w:r>
      <w:r>
        <w:rPr/>
        <w:t>East</w:t>
      </w:r>
      <w:r>
        <w:rPr>
          <w:spacing w:val="-8"/>
        </w:rPr>
        <w:t> </w:t>
      </w:r>
      <w:r>
        <w:rPr/>
        <w:t>Coast</w:t>
      </w:r>
      <w:r>
        <w:rPr>
          <w:spacing w:val="-8"/>
        </w:rPr>
        <w:t> </w:t>
      </w:r>
      <w:r>
        <w:rPr/>
        <w:t>SMB</w:t>
      </w:r>
      <w:r>
        <w:rPr>
          <w:spacing w:val="-8"/>
        </w:rPr>
        <w:t> </w:t>
      </w:r>
      <w:r>
        <w:rPr/>
        <w:t>space,</w:t>
      </w:r>
      <w:r>
        <w:rPr>
          <w:spacing w:val="-8"/>
        </w:rPr>
        <w:t> </w:t>
      </w:r>
      <w:r>
        <w:rPr/>
        <w:t>emphasizing</w:t>
      </w:r>
      <w:r>
        <w:rPr>
          <w:spacing w:val="-8"/>
        </w:rPr>
        <w:t> </w:t>
      </w:r>
      <w:r>
        <w:rPr/>
        <w:t>ﬁnancial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accounting</w:t>
      </w:r>
      <w:r>
        <w:rPr>
          <w:spacing w:val="-8"/>
        </w:rPr>
        <w:t> </w:t>
      </w:r>
      <w:r>
        <w:rPr/>
        <w:t>companies.</w:t>
      </w:r>
      <w:r>
        <w:rPr>
          <w:spacing w:val="-8"/>
        </w:rPr>
        <w:t> </w:t>
      </w:r>
      <w:r>
        <w:rPr/>
        <w:t>It's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tall</w:t>
      </w:r>
      <w:r>
        <w:rPr>
          <w:spacing w:val="-8"/>
        </w:rPr>
        <w:t> </w:t>
      </w:r>
      <w:r>
        <w:rPr/>
        <w:t>order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ﬁll, but the opportunities and beneﬁts are virtually endless. Ready to work hard, play hard?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2"/>
        <w:ind w:left="100" w:right="372" w:firstLine="0"/>
      </w:pPr>
      <w:r>
        <w:rPr/>
        <w:t>At</w:t>
      </w:r>
      <w:r>
        <w:rPr>
          <w:spacing w:val="-5"/>
        </w:rPr>
        <w:t> </w:t>
      </w:r>
      <w:r>
        <w:rPr/>
        <w:t>ThePeople,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focus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mission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name.</w:t>
      </w:r>
      <w:r>
        <w:rPr>
          <w:spacing w:val="-5"/>
        </w:rPr>
        <w:t> </w:t>
      </w:r>
      <w:r>
        <w:rPr/>
        <w:t>Creating</w:t>
      </w:r>
      <w:r>
        <w:rPr>
          <w:spacing w:val="-5"/>
        </w:rPr>
        <w:t> </w:t>
      </w:r>
      <w:r>
        <w:rPr/>
        <w:t>better</w:t>
      </w:r>
      <w:r>
        <w:rPr>
          <w:spacing w:val="-5"/>
        </w:rPr>
        <w:t> </w:t>
      </w:r>
      <w:r>
        <w:rPr/>
        <w:t>organizations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solid people-centric work culture is our passion. We've helped over 12,000 companies across the country focus on their people by empowering them to step away from their admin work.</w:t>
      </w:r>
    </w:p>
    <w:p>
      <w:pPr>
        <w:pStyle w:val="BodyText"/>
        <w:spacing w:line="211" w:lineRule="auto" w:before="83"/>
        <w:ind w:left="100" w:firstLine="0"/>
      </w:pPr>
      <w:r>
        <w:rPr/>
        <w:t>We</w:t>
      </w:r>
      <w:r>
        <w:rPr>
          <w:spacing w:val="-6"/>
        </w:rPr>
        <w:t> </w:t>
      </w:r>
      <w:r>
        <w:rPr/>
        <w:t>started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half-dozen</w:t>
      </w:r>
      <w:r>
        <w:rPr>
          <w:spacing w:val="-6"/>
        </w:rPr>
        <w:t> </w:t>
      </w:r>
      <w:r>
        <w:rPr/>
        <w:t>folks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bold</w:t>
      </w:r>
      <w:r>
        <w:rPr>
          <w:spacing w:val="-6"/>
        </w:rPr>
        <w:t> </w:t>
      </w:r>
      <w:r>
        <w:rPr/>
        <w:t>vision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co-working</w:t>
      </w:r>
      <w:r>
        <w:rPr>
          <w:spacing w:val="-6"/>
        </w:rPr>
        <w:t> </w:t>
      </w:r>
      <w:r>
        <w:rPr/>
        <w:t>space.</w:t>
      </w:r>
      <w:r>
        <w:rPr>
          <w:spacing w:val="-6"/>
        </w:rPr>
        <w:t> </w:t>
      </w:r>
      <w:r>
        <w:rPr/>
        <w:t>Fast</w:t>
      </w:r>
      <w:r>
        <w:rPr>
          <w:spacing w:val="-6"/>
        </w:rPr>
        <w:t> </w:t>
      </w:r>
      <w:r>
        <w:rPr/>
        <w:t>forward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13 years and 3 rounds of funding later, and we've now expanded to 5 locations across the country with over 130 employees, and no plans of slowing down! Want to learn more? Email us at </w:t>
      </w:r>
      <w:hyperlink r:id="rId5">
        <w:r>
          <w:rPr/>
          <w:t>hello@thepeople.com.</w:t>
        </w:r>
      </w:hyperlink>
      <w:r>
        <w:rPr/>
        <w:t> Better yet, pay us a visit and see ThePeople mission in practice!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1"/>
      </w:pPr>
      <w:r>
        <w:rPr/>
        <w:t>What</w:t>
      </w:r>
      <w:r>
        <w:rPr>
          <w:spacing w:val="-7"/>
        </w:rPr>
        <w:t> </w:t>
      </w:r>
      <w:r>
        <w:rPr/>
        <w:t>you'll</w:t>
      </w:r>
      <w:r>
        <w:rPr>
          <w:spacing w:val="-7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179" w:hanging="360"/>
        <w:jc w:val="left"/>
        <w:rPr>
          <w:sz w:val="22"/>
        </w:rPr>
      </w:pPr>
      <w:r>
        <w:rPr>
          <w:sz w:val="22"/>
        </w:rPr>
        <w:t>Lead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sales</w:t>
      </w:r>
      <w:r>
        <w:rPr>
          <w:spacing w:val="-6"/>
          <w:sz w:val="22"/>
        </w:rPr>
        <w:t> </w:t>
      </w:r>
      <w:r>
        <w:rPr>
          <w:sz w:val="22"/>
        </w:rPr>
        <w:t>team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6</w:t>
      </w:r>
      <w:r>
        <w:rPr>
          <w:spacing w:val="-6"/>
          <w:sz w:val="22"/>
        </w:rPr>
        <w:t> </w:t>
      </w:r>
      <w:r>
        <w:rPr>
          <w:sz w:val="22"/>
        </w:rPr>
        <w:t>focused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introducing</w:t>
      </w:r>
      <w:r>
        <w:rPr>
          <w:spacing w:val="-6"/>
          <w:sz w:val="22"/>
        </w:rPr>
        <w:t> </w:t>
      </w:r>
      <w:r>
        <w:rPr>
          <w:sz w:val="22"/>
        </w:rPr>
        <w:t>ThePeople's</w:t>
      </w:r>
      <w:r>
        <w:rPr>
          <w:spacing w:val="-6"/>
          <w:sz w:val="22"/>
        </w:rPr>
        <w:t> </w:t>
      </w:r>
      <w:r>
        <w:rPr>
          <w:sz w:val="22"/>
        </w:rPr>
        <w:t>all-in-one</w:t>
      </w:r>
      <w:r>
        <w:rPr>
          <w:spacing w:val="-6"/>
          <w:sz w:val="22"/>
        </w:rPr>
        <w:t> </w:t>
      </w:r>
      <w:r>
        <w:rPr>
          <w:sz w:val="22"/>
        </w:rPr>
        <w:t>HR</w:t>
      </w:r>
      <w:r>
        <w:rPr>
          <w:spacing w:val="-6"/>
          <w:sz w:val="22"/>
        </w:rPr>
        <w:t> </w:t>
      </w:r>
      <w:r>
        <w:rPr>
          <w:sz w:val="22"/>
        </w:rPr>
        <w:t>solution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clients across the East Coast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Troubleshoot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build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our</w:t>
      </w:r>
      <w:r>
        <w:rPr>
          <w:spacing w:val="-9"/>
          <w:sz w:val="22"/>
        </w:rPr>
        <w:t> </w:t>
      </w:r>
      <w:r>
        <w:rPr>
          <w:sz w:val="22"/>
        </w:rPr>
        <w:t>6-month,</w:t>
      </w:r>
      <w:r>
        <w:rPr>
          <w:spacing w:val="-9"/>
          <w:sz w:val="22"/>
        </w:rPr>
        <w:t> </w:t>
      </w:r>
      <w:r>
        <w:rPr>
          <w:sz w:val="22"/>
        </w:rPr>
        <w:t>1-year,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5-year</w:t>
      </w:r>
      <w:r>
        <w:rPr>
          <w:spacing w:val="40"/>
          <w:sz w:val="22"/>
        </w:rPr>
        <w:t> </w:t>
      </w:r>
      <w:r>
        <w:rPr>
          <w:sz w:val="22"/>
        </w:rPr>
        <w:t>strategy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maximize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impact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205" w:hanging="360"/>
        <w:jc w:val="left"/>
        <w:rPr>
          <w:sz w:val="22"/>
        </w:rPr>
      </w:pPr>
      <w:r>
        <w:rPr>
          <w:sz w:val="22"/>
        </w:rPr>
        <w:t>Grow</w:t>
      </w:r>
      <w:r>
        <w:rPr>
          <w:spacing w:val="-7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sales</w:t>
      </w:r>
      <w:r>
        <w:rPr>
          <w:spacing w:val="-7"/>
          <w:sz w:val="22"/>
        </w:rPr>
        <w:t> </w:t>
      </w:r>
      <w:r>
        <w:rPr>
          <w:sz w:val="22"/>
        </w:rPr>
        <w:t>team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attracting</w:t>
      </w:r>
      <w:r>
        <w:rPr>
          <w:spacing w:val="-7"/>
          <w:sz w:val="22"/>
        </w:rPr>
        <w:t> </w:t>
      </w:r>
      <w:r>
        <w:rPr>
          <w:sz w:val="22"/>
        </w:rPr>
        <w:t>top</w:t>
      </w:r>
      <w:r>
        <w:rPr>
          <w:spacing w:val="-7"/>
          <w:sz w:val="22"/>
        </w:rPr>
        <w:t> </w:t>
      </w:r>
      <w:r>
        <w:rPr>
          <w:sz w:val="22"/>
        </w:rPr>
        <w:t>talent</w:t>
      </w:r>
      <w:r>
        <w:rPr>
          <w:spacing w:val="-7"/>
          <w:sz w:val="22"/>
        </w:rPr>
        <w:t> </w:t>
      </w:r>
      <w:r>
        <w:rPr>
          <w:sz w:val="22"/>
        </w:rPr>
        <w:t>while</w:t>
      </w:r>
      <w:r>
        <w:rPr>
          <w:spacing w:val="-7"/>
          <w:sz w:val="22"/>
        </w:rPr>
        <w:t> </w:t>
      </w:r>
      <w:r>
        <w:rPr>
          <w:sz w:val="22"/>
        </w:rPr>
        <w:t>nurturing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talent</w:t>
      </w:r>
      <w:r>
        <w:rPr>
          <w:spacing w:val="-7"/>
          <w:sz w:val="22"/>
        </w:rPr>
        <w:t> </w:t>
      </w:r>
      <w:r>
        <w:rPr>
          <w:sz w:val="22"/>
        </w:rPr>
        <w:t>already</w:t>
      </w:r>
      <w:r>
        <w:rPr>
          <w:spacing w:val="-7"/>
          <w:sz w:val="22"/>
        </w:rPr>
        <w:t> </w:t>
      </w:r>
      <w:r>
        <w:rPr>
          <w:sz w:val="22"/>
        </w:rPr>
        <w:t>at ThePeople through regular coaching sessions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969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framework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set,</w:t>
      </w:r>
      <w:r>
        <w:rPr>
          <w:spacing w:val="-8"/>
          <w:sz w:val="22"/>
        </w:rPr>
        <w:t> </w:t>
      </w:r>
      <w:r>
        <w:rPr>
          <w:sz w:val="22"/>
        </w:rPr>
        <w:t>measure,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report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KPIs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sales</w:t>
      </w:r>
      <w:r>
        <w:rPr>
          <w:spacing w:val="-8"/>
          <w:sz w:val="22"/>
        </w:rPr>
        <w:t> </w:t>
      </w:r>
      <w:r>
        <w:rPr>
          <w:sz w:val="22"/>
        </w:rPr>
        <w:t>efﬁcacy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adjust strategies based on data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446" w:hanging="360"/>
        <w:jc w:val="left"/>
        <w:rPr>
          <w:sz w:val="22"/>
        </w:rPr>
      </w:pPr>
      <w:r>
        <w:rPr>
          <w:sz w:val="22"/>
        </w:rPr>
        <w:t>Travel</w:t>
      </w:r>
      <w:r>
        <w:rPr>
          <w:spacing w:val="-7"/>
          <w:sz w:val="22"/>
        </w:rPr>
        <w:t> </w:t>
      </w:r>
      <w:r>
        <w:rPr>
          <w:sz w:val="22"/>
        </w:rPr>
        <w:t>(occasionally)</w:t>
      </w:r>
      <w:r>
        <w:rPr>
          <w:spacing w:val="-7"/>
          <w:sz w:val="22"/>
        </w:rPr>
        <w:t> </w:t>
      </w:r>
      <w:r>
        <w:rPr>
          <w:sz w:val="22"/>
        </w:rPr>
        <w:t>across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East</w:t>
      </w:r>
      <w:r>
        <w:rPr>
          <w:spacing w:val="-7"/>
          <w:sz w:val="22"/>
        </w:rPr>
        <w:t> </w:t>
      </w:r>
      <w:r>
        <w:rPr>
          <w:sz w:val="22"/>
        </w:rPr>
        <w:t>Coast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sales</w:t>
      </w:r>
      <w:r>
        <w:rPr>
          <w:spacing w:val="-7"/>
          <w:sz w:val="22"/>
        </w:rPr>
        <w:t> </w:t>
      </w:r>
      <w:r>
        <w:rPr>
          <w:sz w:val="22"/>
        </w:rPr>
        <w:t>team</w:t>
      </w:r>
      <w:r>
        <w:rPr>
          <w:spacing w:val="-7"/>
          <w:sz w:val="22"/>
        </w:rPr>
        <w:t> </w:t>
      </w:r>
      <w:r>
        <w:rPr>
          <w:sz w:val="22"/>
        </w:rPr>
        <w:t>when</w:t>
      </w:r>
      <w:r>
        <w:rPr>
          <w:spacing w:val="-7"/>
          <w:sz w:val="22"/>
        </w:rPr>
        <w:t> </w:t>
      </w:r>
      <w:r>
        <w:rPr>
          <w:sz w:val="22"/>
        </w:rPr>
        <w:t>meeting</w:t>
      </w:r>
      <w:r>
        <w:rPr>
          <w:spacing w:val="-7"/>
          <w:sz w:val="22"/>
        </w:rPr>
        <w:t> </w:t>
      </w:r>
      <w:r>
        <w:rPr>
          <w:sz w:val="22"/>
        </w:rPr>
        <w:t>with larger clients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1075" w:hanging="360"/>
        <w:jc w:val="left"/>
        <w:rPr>
          <w:sz w:val="22"/>
        </w:rPr>
      </w:pP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departments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needed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best</w:t>
      </w:r>
      <w:r>
        <w:rPr>
          <w:spacing w:val="-7"/>
          <w:sz w:val="22"/>
        </w:rPr>
        <w:t> </w:t>
      </w:r>
      <w:r>
        <w:rPr>
          <w:sz w:val="22"/>
        </w:rPr>
        <w:t>position</w:t>
      </w:r>
      <w:r>
        <w:rPr>
          <w:spacing w:val="-7"/>
          <w:sz w:val="22"/>
        </w:rPr>
        <w:t> </w:t>
      </w:r>
      <w:r>
        <w:rPr>
          <w:sz w:val="22"/>
        </w:rPr>
        <w:t>ThePeople</w:t>
      </w:r>
      <w:r>
        <w:rPr>
          <w:spacing w:val="-7"/>
          <w:sz w:val="22"/>
        </w:rPr>
        <w:t> </w:t>
      </w:r>
      <w:r>
        <w:rPr>
          <w:sz w:val="22"/>
        </w:rPr>
        <w:t>product</w:t>
      </w:r>
      <w:r>
        <w:rPr>
          <w:spacing w:val="-7"/>
          <w:sz w:val="22"/>
        </w:rPr>
        <w:t> </w:t>
      </w:r>
      <w:r>
        <w:rPr>
          <w:sz w:val="22"/>
        </w:rPr>
        <w:t>suite (marketing, events, HR)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7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Oversee</w:t>
      </w:r>
      <w:r>
        <w:rPr>
          <w:spacing w:val="-13"/>
          <w:sz w:val="22"/>
        </w:rPr>
        <w:t> </w:t>
      </w:r>
      <w:r>
        <w:rPr>
          <w:sz w:val="22"/>
        </w:rPr>
        <w:t>customer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accounts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1"/>
      </w:pPr>
      <w:r>
        <w:rPr/>
        <w:t>Who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5"/>
        </w:rPr>
        <w:t>are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4+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7"/>
          <w:sz w:val="22"/>
        </w:rPr>
        <w:t> </w:t>
      </w:r>
      <w:r>
        <w:rPr>
          <w:sz w:val="22"/>
        </w:rPr>
        <w:t>sales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sales</w:t>
      </w:r>
      <w:r>
        <w:rPr>
          <w:spacing w:val="-8"/>
          <w:sz w:val="22"/>
        </w:rPr>
        <w:t> </w:t>
      </w:r>
      <w:r>
        <w:rPr>
          <w:sz w:val="22"/>
        </w:rPr>
        <w:t>management</w:t>
      </w:r>
      <w:r>
        <w:rPr>
          <w:spacing w:val="-7"/>
          <w:sz w:val="22"/>
        </w:rPr>
        <w:t> </w:t>
      </w:r>
      <w:r>
        <w:rPr>
          <w:sz w:val="22"/>
        </w:rPr>
        <w:t>experience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high-growth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HR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company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3"/>
          <w:sz w:val="22"/>
        </w:rPr>
        <w:t> </w:t>
      </w:r>
      <w:r>
        <w:rPr>
          <w:sz w:val="22"/>
        </w:rPr>
        <w:t>communication</w:t>
      </w:r>
      <w:r>
        <w:rPr>
          <w:spacing w:val="-12"/>
          <w:sz w:val="22"/>
        </w:rPr>
        <w:t> </w:t>
      </w:r>
      <w:r>
        <w:rPr>
          <w:sz w:val="22"/>
        </w:rPr>
        <w:t>skills,</w:t>
      </w:r>
      <w:r>
        <w:rPr>
          <w:spacing w:val="-12"/>
          <w:sz w:val="22"/>
        </w:rPr>
        <w:t> </w:t>
      </w:r>
      <w:r>
        <w:rPr>
          <w:sz w:val="22"/>
        </w:rPr>
        <w:t>self-starter,</w:t>
      </w:r>
      <w:r>
        <w:rPr>
          <w:spacing w:val="-13"/>
          <w:sz w:val="22"/>
        </w:rPr>
        <w:t> </w:t>
      </w:r>
      <w:r>
        <w:rPr>
          <w:sz w:val="22"/>
        </w:rPr>
        <w:t>organized,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unafraid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hard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work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Bachelor's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degree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preferred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(Marketing,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Sales,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Psychology,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Business,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Visionary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strategy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skills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solution-oriented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mindset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attract,</w:t>
      </w:r>
      <w:r>
        <w:rPr>
          <w:spacing w:val="-10"/>
          <w:sz w:val="22"/>
        </w:rPr>
        <w:t> </w:t>
      </w:r>
      <w:r>
        <w:rPr>
          <w:sz w:val="22"/>
        </w:rPr>
        <w:t>retain,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coach</w:t>
      </w:r>
      <w:r>
        <w:rPr>
          <w:spacing w:val="-10"/>
          <w:sz w:val="22"/>
        </w:rPr>
        <w:t> </w:t>
      </w:r>
      <w:r>
        <w:rPr>
          <w:sz w:val="22"/>
        </w:rPr>
        <w:t>sales</w:t>
      </w:r>
      <w:r>
        <w:rPr>
          <w:spacing w:val="-10"/>
          <w:sz w:val="22"/>
        </w:rPr>
        <w:t> </w:t>
      </w:r>
      <w:r>
        <w:rPr>
          <w:sz w:val="22"/>
        </w:rPr>
        <w:t>talent,</w:t>
      </w:r>
      <w:r>
        <w:rPr>
          <w:spacing w:val="-9"/>
          <w:sz w:val="22"/>
        </w:rPr>
        <w:t> </w:t>
      </w:r>
      <w:r>
        <w:rPr>
          <w:sz w:val="22"/>
        </w:rPr>
        <w:t>foster</w:t>
      </w:r>
      <w:r>
        <w:rPr>
          <w:spacing w:val="-10"/>
          <w:sz w:val="22"/>
        </w:rPr>
        <w:t> </w:t>
      </w:r>
      <w:r>
        <w:rPr>
          <w:sz w:val="22"/>
        </w:rPr>
        <w:t>deep,</w:t>
      </w:r>
      <w:r>
        <w:rPr>
          <w:spacing w:val="-10"/>
          <w:sz w:val="22"/>
        </w:rPr>
        <w:t> </w:t>
      </w:r>
      <w:r>
        <w:rPr>
          <w:sz w:val="22"/>
        </w:rPr>
        <w:t>lasting</w:t>
      </w:r>
      <w:r>
        <w:rPr>
          <w:spacing w:val="-9"/>
          <w:sz w:val="22"/>
        </w:rPr>
        <w:t> </w:t>
      </w:r>
      <w:r>
        <w:rPr>
          <w:sz w:val="22"/>
        </w:rPr>
        <w:t>relationships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customers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MS</w:t>
      </w:r>
      <w:r>
        <w:rPr>
          <w:spacing w:val="-11"/>
          <w:sz w:val="22"/>
        </w:rPr>
        <w:t> </w:t>
      </w:r>
      <w:r>
        <w:rPr>
          <w:sz w:val="22"/>
        </w:rPr>
        <w:t>Suite,</w:t>
      </w:r>
      <w:r>
        <w:rPr>
          <w:spacing w:val="-11"/>
          <w:sz w:val="22"/>
        </w:rPr>
        <w:t> </w:t>
      </w:r>
      <w:r>
        <w:rPr>
          <w:sz w:val="22"/>
        </w:rPr>
        <w:t>particularly</w:t>
      </w:r>
      <w:r>
        <w:rPr>
          <w:spacing w:val="-10"/>
          <w:sz w:val="22"/>
        </w:rPr>
        <w:t> </w:t>
      </w:r>
      <w:r>
        <w:rPr>
          <w:sz w:val="22"/>
        </w:rPr>
        <w:t>Excel</w:t>
      </w:r>
      <w:r>
        <w:rPr>
          <w:spacing w:val="-11"/>
          <w:sz w:val="22"/>
        </w:rPr>
        <w:t> </w:t>
      </w: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(CRM</w:t>
      </w:r>
      <w:r>
        <w:rPr>
          <w:spacing w:val="-11"/>
          <w:sz w:val="22"/>
        </w:rPr>
        <w:t> </w:t>
      </w: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preferred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Hubspot)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1"/>
      </w:pPr>
      <w:r>
        <w:rPr/>
        <w:t>What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$140–188K,</w:t>
      </w:r>
      <w:r>
        <w:rPr>
          <w:spacing w:val="-11"/>
          <w:sz w:val="22"/>
        </w:rPr>
        <w:t> </w:t>
      </w:r>
      <w:r>
        <w:rPr>
          <w:sz w:val="22"/>
        </w:rPr>
        <w:t>plus</w:t>
      </w:r>
      <w:r>
        <w:rPr>
          <w:spacing w:val="-11"/>
          <w:sz w:val="22"/>
        </w:rPr>
        <w:t> </w:t>
      </w:r>
      <w:r>
        <w:rPr>
          <w:sz w:val="22"/>
        </w:rPr>
        <w:t>uncapped</w:t>
      </w:r>
      <w:r>
        <w:rPr>
          <w:spacing w:val="-11"/>
          <w:sz w:val="22"/>
        </w:rPr>
        <w:t> </w:t>
      </w:r>
      <w:r>
        <w:rPr>
          <w:sz w:val="22"/>
        </w:rPr>
        <w:t>commissions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yearly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bonus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100%</w:t>
      </w:r>
      <w:r>
        <w:rPr>
          <w:spacing w:val="-11"/>
          <w:sz w:val="22"/>
        </w:rPr>
        <w:t> </w:t>
      </w:r>
      <w:r>
        <w:rPr>
          <w:sz w:val="22"/>
        </w:rPr>
        <w:t>coverage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health,</w:t>
      </w:r>
      <w:r>
        <w:rPr>
          <w:spacing w:val="-10"/>
          <w:sz w:val="22"/>
        </w:rPr>
        <w:t> </w:t>
      </w:r>
      <w:r>
        <w:rPr>
          <w:sz w:val="22"/>
        </w:rPr>
        <w:t>dental,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vision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6%</w:t>
      </w:r>
      <w:r>
        <w:rPr>
          <w:spacing w:val="-5"/>
          <w:sz w:val="22"/>
        </w:rPr>
        <w:t> </w:t>
      </w:r>
      <w:r>
        <w:rPr>
          <w:sz w:val="22"/>
        </w:rPr>
        <w:t>401k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matching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Unlimited</w:t>
      </w:r>
      <w:r>
        <w:rPr>
          <w:spacing w:val="-11"/>
          <w:sz w:val="22"/>
        </w:rPr>
        <w:t> </w:t>
      </w:r>
      <w:r>
        <w:rPr>
          <w:sz w:val="22"/>
        </w:rPr>
        <w:t>PTO,</w:t>
      </w:r>
      <w:r>
        <w:rPr>
          <w:spacing w:val="-10"/>
          <w:sz w:val="22"/>
        </w:rPr>
        <w:t> </w:t>
      </w:r>
      <w:r>
        <w:rPr>
          <w:sz w:val="22"/>
        </w:rPr>
        <w:t>paid</w:t>
      </w:r>
      <w:r>
        <w:rPr>
          <w:spacing w:val="-10"/>
          <w:sz w:val="22"/>
        </w:rPr>
        <w:t> </w:t>
      </w:r>
      <w:r>
        <w:rPr>
          <w:sz w:val="22"/>
        </w:rPr>
        <w:t>sick</w:t>
      </w:r>
      <w:r>
        <w:rPr>
          <w:spacing w:val="-10"/>
          <w:sz w:val="22"/>
        </w:rPr>
        <w:t> </w:t>
      </w:r>
      <w:r>
        <w:rPr>
          <w:sz w:val="22"/>
        </w:rPr>
        <w:t>leave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parental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leave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Hybrid</w:t>
      </w:r>
      <w:r>
        <w:rPr>
          <w:spacing w:val="-7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policy</w:t>
      </w:r>
      <w:r>
        <w:rPr>
          <w:spacing w:val="-7"/>
          <w:sz w:val="22"/>
        </w:rPr>
        <w:t> </w:t>
      </w:r>
      <w:r>
        <w:rPr>
          <w:sz w:val="22"/>
        </w:rPr>
        <w:t>(2</w:t>
      </w:r>
      <w:r>
        <w:rPr>
          <w:spacing w:val="-6"/>
          <w:sz w:val="22"/>
        </w:rPr>
        <w:t> </w:t>
      </w:r>
      <w:r>
        <w:rPr>
          <w:sz w:val="22"/>
        </w:rPr>
        <w:t>days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WFH)</w:t>
      </w:r>
    </w:p>
    <w:sectPr>
      <w:type w:val="continuous"/>
      <w:pgSz w:w="12240" w:h="15840"/>
      <w:pgMar w:top="96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thepeo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Job Description Template </dc:title>
  <dcterms:created xsi:type="dcterms:W3CDTF">2023-02-01T09:07:17Z</dcterms:created>
  <dcterms:modified xsi:type="dcterms:W3CDTF">2023-02-01T09:07:17Z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