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Heading1"/>
        <w:spacing w:line="368" w:lineRule="exact" w:before="40"/>
      </w:pPr>
      <w:r>
        <w:rPr/>
        <w:t>Job</w:t>
      </w:r>
      <w:r>
        <w:rPr>
          <w:spacing w:val="-3"/>
        </w:rPr>
        <w:t> </w:t>
      </w:r>
      <w:r>
        <w:rPr>
          <w:spacing w:val="-2"/>
        </w:rPr>
        <w:t>details</w:t>
      </w:r>
    </w:p>
    <w:p>
      <w:pPr>
        <w:pStyle w:val="BodyText"/>
        <w:spacing w:line="211" w:lineRule="auto" w:before="11"/>
        <w:ind w:left="100" w:right="66" w:firstLine="0"/>
      </w:pPr>
      <w:r>
        <w:rPr/>
        <w:t>When you hear the name Billy Ford, you think of innovative, high-quality tools. Since 1825, we've been</w:t>
      </w:r>
      <w:r>
        <w:rPr>
          <w:spacing w:val="-7"/>
        </w:rPr>
        <w:t> </w:t>
      </w:r>
      <w:r>
        <w:rPr/>
        <w:t>offering</w:t>
      </w:r>
      <w:r>
        <w:rPr>
          <w:spacing w:val="-7"/>
        </w:rPr>
        <w:t> </w:t>
      </w:r>
      <w:r>
        <w:rPr/>
        <w:t>reliable</w:t>
      </w:r>
      <w:r>
        <w:rPr>
          <w:spacing w:val="-7"/>
        </w:rPr>
        <w:t> </w:t>
      </w:r>
      <w:r>
        <w:rPr/>
        <w:t>and</w:t>
      </w:r>
      <w:r>
        <w:rPr>
          <w:spacing w:val="-7"/>
        </w:rPr>
        <w:t> </w:t>
      </w:r>
      <w:r>
        <w:rPr/>
        <w:t>traditional</w:t>
      </w:r>
      <w:r>
        <w:rPr>
          <w:spacing w:val="-7"/>
        </w:rPr>
        <w:t> </w:t>
      </w:r>
      <w:r>
        <w:rPr/>
        <w:t>tools</w:t>
      </w:r>
      <w:r>
        <w:rPr>
          <w:spacing w:val="-7"/>
        </w:rPr>
        <w:t> </w:t>
      </w:r>
      <w:r>
        <w:rPr/>
        <w:t>for</w:t>
      </w:r>
      <w:r>
        <w:rPr>
          <w:spacing w:val="-7"/>
        </w:rPr>
        <w:t> </w:t>
      </w:r>
      <w:r>
        <w:rPr/>
        <w:t>personal,</w:t>
      </w:r>
      <w:r>
        <w:rPr>
          <w:spacing w:val="-7"/>
        </w:rPr>
        <w:t> </w:t>
      </w:r>
      <w:r>
        <w:rPr/>
        <w:t>commercial,</w:t>
      </w:r>
      <w:r>
        <w:rPr>
          <w:spacing w:val="-7"/>
        </w:rPr>
        <w:t> </w:t>
      </w:r>
      <w:r>
        <w:rPr/>
        <w:t>and</w:t>
      </w:r>
      <w:r>
        <w:rPr>
          <w:spacing w:val="-7"/>
        </w:rPr>
        <w:t> </w:t>
      </w:r>
      <w:r>
        <w:rPr/>
        <w:t>industrial</w:t>
      </w:r>
      <w:r>
        <w:rPr>
          <w:spacing w:val="-7"/>
        </w:rPr>
        <w:t> </w:t>
      </w:r>
      <w:r>
        <w:rPr/>
        <w:t>needs,</w:t>
      </w:r>
      <w:r>
        <w:rPr>
          <w:spacing w:val="-7"/>
        </w:rPr>
        <w:t> </w:t>
      </w:r>
      <w:r>
        <w:rPr/>
        <w:t>as</w:t>
      </w:r>
      <w:r>
        <w:rPr>
          <w:spacing w:val="-7"/>
        </w:rPr>
        <w:t> </w:t>
      </w:r>
      <w:r>
        <w:rPr/>
        <w:t>well as reimagining the tools we use with more creative approaches grounded in timeless function.</w:t>
      </w:r>
    </w:p>
    <w:p>
      <w:pPr>
        <w:pStyle w:val="BodyText"/>
        <w:spacing w:line="211" w:lineRule="auto" w:before="84"/>
        <w:ind w:left="100" w:firstLine="0"/>
      </w:pPr>
      <w:r>
        <w:rPr/>
        <w:t>Whether</w:t>
      </w:r>
      <w:r>
        <w:rPr>
          <w:spacing w:val="-6"/>
        </w:rPr>
        <w:t> </w:t>
      </w:r>
      <w:r>
        <w:rPr/>
        <w:t>you're</w:t>
      </w:r>
      <w:r>
        <w:rPr>
          <w:spacing w:val="-6"/>
        </w:rPr>
        <w:t> </w:t>
      </w:r>
      <w:r>
        <w:rPr/>
        <w:t>a</w:t>
      </w:r>
      <w:r>
        <w:rPr>
          <w:spacing w:val="-6"/>
        </w:rPr>
        <w:t> </w:t>
      </w:r>
      <w:r>
        <w:rPr/>
        <w:t>large-scale</w:t>
      </w:r>
      <w:r>
        <w:rPr>
          <w:spacing w:val="-6"/>
        </w:rPr>
        <w:t> </w:t>
      </w:r>
      <w:r>
        <w:rPr/>
        <w:t>contractor</w:t>
      </w:r>
      <w:r>
        <w:rPr>
          <w:spacing w:val="-6"/>
        </w:rPr>
        <w:t> </w:t>
      </w:r>
      <w:r>
        <w:rPr/>
        <w:t>or</w:t>
      </w:r>
      <w:r>
        <w:rPr>
          <w:spacing w:val="-6"/>
        </w:rPr>
        <w:t> </w:t>
      </w:r>
      <w:r>
        <w:rPr/>
        <w:t>a</w:t>
      </w:r>
      <w:r>
        <w:rPr>
          <w:spacing w:val="-6"/>
        </w:rPr>
        <w:t> </w:t>
      </w:r>
      <w:r>
        <w:rPr/>
        <w:t>dad</w:t>
      </w:r>
      <w:r>
        <w:rPr>
          <w:spacing w:val="-6"/>
        </w:rPr>
        <w:t> </w:t>
      </w:r>
      <w:r>
        <w:rPr/>
        <w:t>tinkering</w:t>
      </w:r>
      <w:r>
        <w:rPr>
          <w:spacing w:val="-6"/>
        </w:rPr>
        <w:t> </w:t>
      </w:r>
      <w:r>
        <w:rPr/>
        <w:t>on</w:t>
      </w:r>
      <w:r>
        <w:rPr>
          <w:spacing w:val="-6"/>
        </w:rPr>
        <w:t> </w:t>
      </w:r>
      <w:r>
        <w:rPr/>
        <w:t>a</w:t>
      </w:r>
      <w:r>
        <w:rPr>
          <w:spacing w:val="-6"/>
        </w:rPr>
        <w:t> </w:t>
      </w:r>
      <w:r>
        <w:rPr/>
        <w:t>new</w:t>
      </w:r>
      <w:r>
        <w:rPr>
          <w:spacing w:val="-6"/>
        </w:rPr>
        <w:t> </w:t>
      </w:r>
      <w:r>
        <w:rPr/>
        <w:t>dining</w:t>
      </w:r>
      <w:r>
        <w:rPr>
          <w:spacing w:val="-6"/>
        </w:rPr>
        <w:t> </w:t>
      </w:r>
      <w:r>
        <w:rPr/>
        <w:t>table,</w:t>
      </w:r>
      <w:r>
        <w:rPr>
          <w:spacing w:val="-6"/>
        </w:rPr>
        <w:t> </w:t>
      </w:r>
      <w:r>
        <w:rPr/>
        <w:t>we</w:t>
      </w:r>
      <w:r>
        <w:rPr>
          <w:spacing w:val="-6"/>
        </w:rPr>
        <w:t> </w:t>
      </w:r>
      <w:r>
        <w:rPr/>
        <w:t>provide</w:t>
      </w:r>
      <w:r>
        <w:rPr>
          <w:spacing w:val="-6"/>
        </w:rPr>
        <w:t> </w:t>
      </w:r>
      <w:r>
        <w:rPr/>
        <w:t>the tools and infrastructure systems necessary to work better, safer, and more sustainably.</w:t>
      </w:r>
    </w:p>
    <w:p>
      <w:pPr>
        <w:pStyle w:val="BodyText"/>
        <w:spacing w:line="211" w:lineRule="auto" w:before="82"/>
        <w:ind w:left="100" w:right="110" w:firstLine="0"/>
        <w:jc w:val="both"/>
      </w:pPr>
      <w:r>
        <w:rPr/>
        <w:t>We're</w:t>
      </w:r>
      <w:r>
        <w:rPr>
          <w:spacing w:val="-8"/>
        </w:rPr>
        <w:t> </w:t>
      </w:r>
      <w:r>
        <w:rPr/>
        <w:t>on</w:t>
      </w:r>
      <w:r>
        <w:rPr>
          <w:spacing w:val="-8"/>
        </w:rPr>
        <w:t> </w:t>
      </w:r>
      <w:r>
        <w:rPr/>
        <w:t>the</w:t>
      </w:r>
      <w:r>
        <w:rPr>
          <w:spacing w:val="-8"/>
        </w:rPr>
        <w:t> </w:t>
      </w:r>
      <w:r>
        <w:rPr/>
        <w:t>lookout</w:t>
      </w:r>
      <w:r>
        <w:rPr>
          <w:spacing w:val="-8"/>
        </w:rPr>
        <w:t> </w:t>
      </w:r>
      <w:r>
        <w:rPr/>
        <w:t>for</w:t>
      </w:r>
      <w:r>
        <w:rPr>
          <w:spacing w:val="-8"/>
        </w:rPr>
        <w:t> </w:t>
      </w:r>
      <w:r>
        <w:rPr/>
        <w:t>someone</w:t>
      </w:r>
      <w:r>
        <w:rPr>
          <w:spacing w:val="-8"/>
        </w:rPr>
        <w:t> </w:t>
      </w:r>
      <w:r>
        <w:rPr/>
        <w:t>based</w:t>
      </w:r>
      <w:r>
        <w:rPr>
          <w:spacing w:val="-8"/>
        </w:rPr>
        <w:t> </w:t>
      </w:r>
      <w:r>
        <w:rPr/>
        <w:t>near</w:t>
      </w:r>
      <w:r>
        <w:rPr>
          <w:spacing w:val="-8"/>
        </w:rPr>
        <w:t> </w:t>
      </w:r>
      <w:r>
        <w:rPr/>
        <w:t>San</w:t>
      </w:r>
      <w:r>
        <w:rPr>
          <w:spacing w:val="-8"/>
        </w:rPr>
        <w:t> </w:t>
      </w:r>
      <w:r>
        <w:rPr/>
        <w:t>Francisco</w:t>
      </w:r>
      <w:r>
        <w:rPr>
          <w:spacing w:val="-8"/>
        </w:rPr>
        <w:t> </w:t>
      </w:r>
      <w:r>
        <w:rPr/>
        <w:t>to</w:t>
      </w:r>
      <w:r>
        <w:rPr>
          <w:spacing w:val="-8"/>
        </w:rPr>
        <w:t> </w:t>
      </w:r>
      <w:r>
        <w:rPr/>
        <w:t>build</w:t>
      </w:r>
      <w:r>
        <w:rPr>
          <w:spacing w:val="-8"/>
        </w:rPr>
        <w:t> </w:t>
      </w:r>
      <w:r>
        <w:rPr/>
        <w:t>a</w:t>
      </w:r>
      <w:r>
        <w:rPr>
          <w:spacing w:val="-8"/>
        </w:rPr>
        <w:t> </w:t>
      </w:r>
      <w:r>
        <w:rPr/>
        <w:t>team</w:t>
      </w:r>
      <w:r>
        <w:rPr>
          <w:spacing w:val="-8"/>
        </w:rPr>
        <w:t> </w:t>
      </w:r>
      <w:r>
        <w:rPr/>
        <w:t>of</w:t>
      </w:r>
      <w:r>
        <w:rPr>
          <w:spacing w:val="-8"/>
        </w:rPr>
        <w:t> </w:t>
      </w:r>
      <w:r>
        <w:rPr/>
        <w:t>sales</w:t>
      </w:r>
      <w:r>
        <w:rPr>
          <w:spacing w:val="-8"/>
        </w:rPr>
        <w:t> </w:t>
      </w:r>
      <w:r>
        <w:rPr/>
        <w:t>professionals, create</w:t>
      </w:r>
      <w:r>
        <w:rPr>
          <w:spacing w:val="-6"/>
        </w:rPr>
        <w:t> </w:t>
      </w:r>
      <w:r>
        <w:rPr/>
        <w:t>an</w:t>
      </w:r>
      <w:r>
        <w:rPr>
          <w:spacing w:val="-6"/>
        </w:rPr>
        <w:t> </w:t>
      </w:r>
      <w:r>
        <w:rPr/>
        <w:t>ambitious</w:t>
      </w:r>
      <w:r>
        <w:rPr>
          <w:spacing w:val="-6"/>
        </w:rPr>
        <w:t> </w:t>
      </w:r>
      <w:r>
        <w:rPr/>
        <w:t>growth</w:t>
      </w:r>
      <w:r>
        <w:rPr>
          <w:spacing w:val="-6"/>
        </w:rPr>
        <w:t> </w:t>
      </w:r>
      <w:r>
        <w:rPr/>
        <w:t>strategy</w:t>
      </w:r>
      <w:r>
        <w:rPr>
          <w:spacing w:val="-6"/>
        </w:rPr>
        <w:t> </w:t>
      </w:r>
      <w:r>
        <w:rPr/>
        <w:t>for</w:t>
      </w:r>
      <w:r>
        <w:rPr>
          <w:spacing w:val="-6"/>
        </w:rPr>
        <w:t> </w:t>
      </w:r>
      <w:r>
        <w:rPr/>
        <w:t>the</w:t>
      </w:r>
      <w:r>
        <w:rPr>
          <w:spacing w:val="-6"/>
        </w:rPr>
        <w:t> </w:t>
      </w:r>
      <w:r>
        <w:rPr/>
        <w:t>West</w:t>
      </w:r>
      <w:r>
        <w:rPr>
          <w:spacing w:val="-6"/>
        </w:rPr>
        <w:t> </w:t>
      </w:r>
      <w:r>
        <w:rPr/>
        <w:t>Coast,</w:t>
      </w:r>
      <w:r>
        <w:rPr>
          <w:spacing w:val="-6"/>
        </w:rPr>
        <w:t> </w:t>
      </w:r>
      <w:r>
        <w:rPr/>
        <w:t>and</w:t>
      </w:r>
      <w:r>
        <w:rPr>
          <w:spacing w:val="-6"/>
        </w:rPr>
        <w:t> </w:t>
      </w:r>
      <w:r>
        <w:rPr/>
        <w:t>bring</w:t>
      </w:r>
      <w:r>
        <w:rPr>
          <w:spacing w:val="-6"/>
        </w:rPr>
        <w:t> </w:t>
      </w:r>
      <w:r>
        <w:rPr/>
        <w:t>in</w:t>
      </w:r>
      <w:r>
        <w:rPr>
          <w:spacing w:val="-6"/>
        </w:rPr>
        <w:t> </w:t>
      </w:r>
      <w:r>
        <w:rPr/>
        <w:t>new</w:t>
      </w:r>
      <w:r>
        <w:rPr>
          <w:spacing w:val="-6"/>
        </w:rPr>
        <w:t> </w:t>
      </w:r>
      <w:r>
        <w:rPr/>
        <w:t>business.</w:t>
      </w:r>
      <w:r>
        <w:rPr>
          <w:spacing w:val="-6"/>
        </w:rPr>
        <w:t> </w:t>
      </w:r>
      <w:r>
        <w:rPr/>
        <w:t>Ready</w:t>
      </w:r>
      <w:r>
        <w:rPr>
          <w:spacing w:val="-6"/>
        </w:rPr>
        <w:t> </w:t>
      </w:r>
      <w:r>
        <w:rPr/>
        <w:t>to</w:t>
      </w:r>
      <w:r>
        <w:rPr>
          <w:spacing w:val="-6"/>
        </w:rPr>
        <w:t> </w:t>
      </w:r>
      <w:r>
        <w:rPr/>
        <w:t>take your sales career to a new level in a fast-paced organization? Welcome to Billy Ford's.</w:t>
      </w:r>
    </w:p>
    <w:p>
      <w:pPr>
        <w:pStyle w:val="BodyText"/>
        <w:spacing w:before="10"/>
        <w:ind w:left="0" w:firstLine="0"/>
        <w:rPr>
          <w:sz w:val="20"/>
        </w:rPr>
      </w:pPr>
    </w:p>
    <w:p>
      <w:pPr>
        <w:pStyle w:val="Heading1"/>
        <w:spacing w:line="368" w:lineRule="exact"/>
      </w:pPr>
      <w:r>
        <w:rPr/>
        <w:t>About</w:t>
      </w:r>
      <w:r>
        <w:rPr>
          <w:spacing w:val="-3"/>
        </w:rPr>
        <w:t> </w:t>
      </w:r>
      <w:r>
        <w:rPr/>
        <w:t>the</w:t>
      </w:r>
      <w:r>
        <w:rPr>
          <w:spacing w:val="-3"/>
        </w:rPr>
        <w:t> </w:t>
      </w:r>
      <w:r>
        <w:rPr>
          <w:spacing w:val="-2"/>
        </w:rPr>
        <w:t>company</w:t>
      </w:r>
    </w:p>
    <w:p>
      <w:pPr>
        <w:pStyle w:val="BodyText"/>
        <w:spacing w:line="211" w:lineRule="auto" w:before="12"/>
        <w:ind w:left="100" w:firstLine="0"/>
      </w:pPr>
      <w:r>
        <w:rPr/>
        <w:t>Unforgettable brands, a rich history, and game-changing automated machinery innovation are just</w:t>
      </w:r>
      <w:r>
        <w:rPr>
          <w:spacing w:val="-6"/>
        </w:rPr>
        <w:t> </w:t>
      </w:r>
      <w:r>
        <w:rPr/>
        <w:t>a</w:t>
      </w:r>
      <w:r>
        <w:rPr>
          <w:spacing w:val="-6"/>
        </w:rPr>
        <w:t> </w:t>
      </w:r>
      <w:r>
        <w:rPr/>
        <w:t>few</w:t>
      </w:r>
      <w:r>
        <w:rPr>
          <w:spacing w:val="-6"/>
        </w:rPr>
        <w:t> </w:t>
      </w:r>
      <w:r>
        <w:rPr/>
        <w:t>of</w:t>
      </w:r>
      <w:r>
        <w:rPr>
          <w:spacing w:val="-6"/>
        </w:rPr>
        <w:t> </w:t>
      </w:r>
      <w:r>
        <w:rPr/>
        <w:t>the</w:t>
      </w:r>
      <w:r>
        <w:rPr>
          <w:spacing w:val="-6"/>
        </w:rPr>
        <w:t> </w:t>
      </w:r>
      <w:r>
        <w:rPr/>
        <w:t>ways</w:t>
      </w:r>
      <w:r>
        <w:rPr>
          <w:spacing w:val="-6"/>
        </w:rPr>
        <w:t> </w:t>
      </w:r>
      <w:r>
        <w:rPr/>
        <w:t>you</w:t>
      </w:r>
      <w:r>
        <w:rPr>
          <w:spacing w:val="-6"/>
        </w:rPr>
        <w:t> </w:t>
      </w:r>
      <w:r>
        <w:rPr/>
        <w:t>might</w:t>
      </w:r>
      <w:r>
        <w:rPr>
          <w:spacing w:val="-6"/>
        </w:rPr>
        <w:t> </w:t>
      </w:r>
      <w:r>
        <w:rPr/>
        <w:t>describe</w:t>
      </w:r>
      <w:r>
        <w:rPr>
          <w:spacing w:val="-6"/>
        </w:rPr>
        <w:t> </w:t>
      </w:r>
      <w:r>
        <w:rPr/>
        <w:t>Billy</w:t>
      </w:r>
      <w:r>
        <w:rPr>
          <w:spacing w:val="-6"/>
        </w:rPr>
        <w:t> </w:t>
      </w:r>
      <w:r>
        <w:rPr/>
        <w:t>Ford's.</w:t>
      </w:r>
      <w:r>
        <w:rPr>
          <w:spacing w:val="-6"/>
        </w:rPr>
        <w:t> </w:t>
      </w:r>
      <w:r>
        <w:rPr/>
        <w:t>Starting</w:t>
      </w:r>
      <w:r>
        <w:rPr>
          <w:spacing w:val="-6"/>
        </w:rPr>
        <w:t> </w:t>
      </w:r>
      <w:r>
        <w:rPr/>
        <w:t>in</w:t>
      </w:r>
      <w:r>
        <w:rPr>
          <w:spacing w:val="-6"/>
        </w:rPr>
        <w:t> </w:t>
      </w:r>
      <w:r>
        <w:rPr/>
        <w:t>a</w:t>
      </w:r>
      <w:r>
        <w:rPr>
          <w:spacing w:val="-6"/>
        </w:rPr>
        <w:t> </w:t>
      </w:r>
      <w:r>
        <w:rPr/>
        <w:t>tiny</w:t>
      </w:r>
      <w:r>
        <w:rPr>
          <w:spacing w:val="-6"/>
        </w:rPr>
        <w:t> </w:t>
      </w:r>
      <w:r>
        <w:rPr/>
        <w:t>hardware</w:t>
      </w:r>
      <w:r>
        <w:rPr>
          <w:spacing w:val="-6"/>
        </w:rPr>
        <w:t> </w:t>
      </w:r>
      <w:r>
        <w:rPr/>
        <w:t>shop</w:t>
      </w:r>
      <w:r>
        <w:rPr>
          <w:spacing w:val="-6"/>
        </w:rPr>
        <w:t> </w:t>
      </w:r>
      <w:r>
        <w:rPr/>
        <w:t>in</w:t>
      </w:r>
      <w:r>
        <w:rPr>
          <w:spacing w:val="-6"/>
        </w:rPr>
        <w:t> </w:t>
      </w:r>
      <w:r>
        <w:rPr/>
        <w:t>Albany, New York, Billy Ford sold bolts, nails, and other high-quality tools to the local community. Years later, his name is on millions of tools used by inventors and builders everywhere.</w:t>
      </w:r>
    </w:p>
    <w:p>
      <w:pPr>
        <w:pStyle w:val="BodyText"/>
        <w:spacing w:line="211" w:lineRule="auto" w:before="84"/>
        <w:ind w:left="100" w:firstLine="0"/>
      </w:pPr>
      <w:r>
        <w:rPr/>
        <w:t>At Billy Ford's, we offer practical tools and services that make the lives of our customers easier while constantly innovating and pushing the limits of what's possible. We're one of the world's largest</w:t>
      </w:r>
      <w:r>
        <w:rPr>
          <w:spacing w:val="-7"/>
        </w:rPr>
        <w:t> </w:t>
      </w:r>
      <w:r>
        <w:rPr/>
        <w:t>tools,</w:t>
      </w:r>
      <w:r>
        <w:rPr>
          <w:spacing w:val="-7"/>
        </w:rPr>
        <w:t> </w:t>
      </w:r>
      <w:r>
        <w:rPr/>
        <w:t>storage,</w:t>
      </w:r>
      <w:r>
        <w:rPr>
          <w:spacing w:val="-7"/>
        </w:rPr>
        <w:t> </w:t>
      </w:r>
      <w:r>
        <w:rPr/>
        <w:t>and</w:t>
      </w:r>
      <w:r>
        <w:rPr>
          <w:spacing w:val="-7"/>
        </w:rPr>
        <w:t> </w:t>
      </w:r>
      <w:r>
        <w:rPr/>
        <w:t>engineering</w:t>
      </w:r>
      <w:r>
        <w:rPr>
          <w:spacing w:val="-7"/>
        </w:rPr>
        <w:t> </w:t>
      </w:r>
      <w:r>
        <w:rPr/>
        <w:t>systems</w:t>
      </w:r>
      <w:r>
        <w:rPr>
          <w:spacing w:val="-7"/>
        </w:rPr>
        <w:t> </w:t>
      </w:r>
      <w:r>
        <w:rPr/>
        <w:t>providers.</w:t>
      </w:r>
      <w:r>
        <w:rPr>
          <w:spacing w:val="-7"/>
        </w:rPr>
        <w:t> </w:t>
      </w:r>
      <w:r>
        <w:rPr/>
        <w:t>Most</w:t>
      </w:r>
      <w:r>
        <w:rPr>
          <w:spacing w:val="-7"/>
        </w:rPr>
        <w:t> </w:t>
      </w:r>
      <w:r>
        <w:rPr/>
        <w:t>importantly:</w:t>
      </w:r>
      <w:r>
        <w:rPr>
          <w:spacing w:val="-7"/>
        </w:rPr>
        <w:t> </w:t>
      </w:r>
      <w:r>
        <w:rPr/>
        <w:t>we</w:t>
      </w:r>
      <w:r>
        <w:rPr>
          <w:spacing w:val="-7"/>
        </w:rPr>
        <w:t> </w:t>
      </w:r>
      <w:r>
        <w:rPr/>
        <w:t>do</w:t>
      </w:r>
      <w:r>
        <w:rPr>
          <w:spacing w:val="-7"/>
        </w:rPr>
        <w:t> </w:t>
      </w:r>
      <w:r>
        <w:rPr/>
        <w:t>this</w:t>
      </w:r>
      <w:r>
        <w:rPr>
          <w:spacing w:val="-7"/>
        </w:rPr>
        <w:t> </w:t>
      </w:r>
      <w:r>
        <w:rPr/>
        <w:t>all</w:t>
      </w:r>
      <w:r>
        <w:rPr>
          <w:spacing w:val="-7"/>
        </w:rPr>
        <w:t> </w:t>
      </w:r>
      <w:r>
        <w:rPr/>
        <w:t>while continually achieving sustainable growth through our circular economy—the Billy Ford way.</w:t>
      </w:r>
    </w:p>
    <w:p>
      <w:pPr>
        <w:pStyle w:val="BodyText"/>
        <w:spacing w:before="11"/>
        <w:ind w:left="0" w:firstLine="0"/>
        <w:rPr>
          <w:sz w:val="20"/>
        </w:rPr>
      </w:pPr>
    </w:p>
    <w:p>
      <w:pPr>
        <w:pStyle w:val="Heading1"/>
        <w:spacing w:before="1"/>
      </w:pPr>
      <w:r>
        <w:rPr>
          <w:spacing w:val="-2"/>
        </w:rPr>
        <w:t>Responsibilities</w:t>
      </w:r>
    </w:p>
    <w:p>
      <w:pPr>
        <w:pStyle w:val="ListParagraph"/>
        <w:numPr>
          <w:ilvl w:val="0"/>
          <w:numId w:val="1"/>
        </w:numPr>
        <w:tabs>
          <w:tab w:pos="819" w:val="left" w:leader="none"/>
          <w:tab w:pos="820" w:val="left" w:leader="none"/>
        </w:tabs>
        <w:spacing w:line="211" w:lineRule="auto" w:before="73" w:after="0"/>
        <w:ind w:left="820" w:right="542" w:hanging="360"/>
        <w:jc w:val="left"/>
        <w:rPr>
          <w:sz w:val="22"/>
        </w:rPr>
      </w:pPr>
      <w:r>
        <w:rPr>
          <w:sz w:val="22"/>
        </w:rPr>
        <w:t>Oversee</w:t>
      </w:r>
      <w:r>
        <w:rPr>
          <w:spacing w:val="-7"/>
          <w:sz w:val="22"/>
        </w:rPr>
        <w:t> </w:t>
      </w:r>
      <w:r>
        <w:rPr>
          <w:sz w:val="22"/>
        </w:rPr>
        <w:t>and</w:t>
      </w:r>
      <w:r>
        <w:rPr>
          <w:spacing w:val="-7"/>
          <w:sz w:val="22"/>
        </w:rPr>
        <w:t> </w:t>
      </w:r>
      <w:r>
        <w:rPr>
          <w:sz w:val="22"/>
        </w:rPr>
        <w:t>execute</w:t>
      </w:r>
      <w:r>
        <w:rPr>
          <w:spacing w:val="-7"/>
          <w:sz w:val="22"/>
        </w:rPr>
        <w:t> </w:t>
      </w:r>
      <w:r>
        <w:rPr>
          <w:sz w:val="22"/>
        </w:rPr>
        <w:t>all</w:t>
      </w:r>
      <w:r>
        <w:rPr>
          <w:spacing w:val="-7"/>
          <w:sz w:val="22"/>
        </w:rPr>
        <w:t> </w:t>
      </w:r>
      <w:r>
        <w:rPr>
          <w:sz w:val="22"/>
        </w:rPr>
        <w:t>elements</w:t>
      </w:r>
      <w:r>
        <w:rPr>
          <w:spacing w:val="-7"/>
          <w:sz w:val="22"/>
        </w:rPr>
        <w:t> </w:t>
      </w:r>
      <w:r>
        <w:rPr>
          <w:sz w:val="22"/>
        </w:rPr>
        <w:t>of</w:t>
      </w:r>
      <w:r>
        <w:rPr>
          <w:spacing w:val="-7"/>
          <w:sz w:val="22"/>
        </w:rPr>
        <w:t> </w:t>
      </w:r>
      <w:r>
        <w:rPr>
          <w:sz w:val="22"/>
        </w:rPr>
        <w:t>our</w:t>
      </w:r>
      <w:r>
        <w:rPr>
          <w:spacing w:val="-7"/>
          <w:sz w:val="22"/>
        </w:rPr>
        <w:t> </w:t>
      </w:r>
      <w:r>
        <w:rPr>
          <w:sz w:val="22"/>
        </w:rPr>
        <w:t>new</w:t>
      </w:r>
      <w:r>
        <w:rPr>
          <w:spacing w:val="-7"/>
          <w:sz w:val="22"/>
        </w:rPr>
        <w:t> </w:t>
      </w:r>
      <w:r>
        <w:rPr>
          <w:sz w:val="22"/>
        </w:rPr>
        <w:t>sales</w:t>
      </w:r>
      <w:r>
        <w:rPr>
          <w:spacing w:val="-7"/>
          <w:sz w:val="22"/>
        </w:rPr>
        <w:t> </w:t>
      </w:r>
      <w:r>
        <w:rPr>
          <w:sz w:val="22"/>
        </w:rPr>
        <w:t>strategy</w:t>
      </w:r>
      <w:r>
        <w:rPr>
          <w:spacing w:val="-7"/>
          <w:sz w:val="22"/>
        </w:rPr>
        <w:t> </w:t>
      </w:r>
      <w:r>
        <w:rPr>
          <w:sz w:val="22"/>
        </w:rPr>
        <w:t>in</w:t>
      </w:r>
      <w:r>
        <w:rPr>
          <w:spacing w:val="-7"/>
          <w:sz w:val="22"/>
        </w:rPr>
        <w:t> </w:t>
      </w:r>
      <w:r>
        <w:rPr>
          <w:sz w:val="22"/>
        </w:rPr>
        <w:t>all</w:t>
      </w:r>
      <w:r>
        <w:rPr>
          <w:spacing w:val="-7"/>
          <w:sz w:val="22"/>
        </w:rPr>
        <w:t> </w:t>
      </w:r>
      <w:r>
        <w:rPr>
          <w:sz w:val="22"/>
        </w:rPr>
        <w:t>seven</w:t>
      </w:r>
      <w:r>
        <w:rPr>
          <w:spacing w:val="-7"/>
          <w:sz w:val="22"/>
        </w:rPr>
        <w:t> </w:t>
      </w:r>
      <w:r>
        <w:rPr>
          <w:sz w:val="22"/>
        </w:rPr>
        <w:t>of</w:t>
      </w:r>
      <w:r>
        <w:rPr>
          <w:spacing w:val="-7"/>
          <w:sz w:val="22"/>
        </w:rPr>
        <w:t> </w:t>
      </w:r>
      <w:r>
        <w:rPr>
          <w:sz w:val="22"/>
        </w:rPr>
        <w:t>our</w:t>
      </w:r>
      <w:r>
        <w:rPr>
          <w:spacing w:val="-7"/>
          <w:sz w:val="22"/>
        </w:rPr>
        <w:t> </w:t>
      </w:r>
      <w:r>
        <w:rPr>
          <w:sz w:val="22"/>
        </w:rPr>
        <w:t>territories across the West Coast</w:t>
      </w:r>
    </w:p>
    <w:p>
      <w:pPr>
        <w:pStyle w:val="ListParagraph"/>
        <w:numPr>
          <w:ilvl w:val="0"/>
          <w:numId w:val="1"/>
        </w:numPr>
        <w:tabs>
          <w:tab w:pos="819" w:val="left" w:leader="none"/>
          <w:tab w:pos="820" w:val="left" w:leader="none"/>
        </w:tabs>
        <w:spacing w:line="211" w:lineRule="auto" w:before="2" w:after="0"/>
        <w:ind w:left="820" w:right="685" w:hanging="360"/>
        <w:jc w:val="left"/>
        <w:rPr>
          <w:sz w:val="22"/>
        </w:rPr>
      </w:pPr>
      <w:r>
        <w:rPr>
          <w:sz w:val="22"/>
        </w:rPr>
        <w:t>Recruit</w:t>
      </w:r>
      <w:r>
        <w:rPr>
          <w:spacing w:val="-5"/>
          <w:sz w:val="22"/>
        </w:rPr>
        <w:t> </w:t>
      </w:r>
      <w:r>
        <w:rPr>
          <w:sz w:val="22"/>
        </w:rPr>
        <w:t>a</w:t>
      </w:r>
      <w:r>
        <w:rPr>
          <w:spacing w:val="-5"/>
          <w:sz w:val="22"/>
        </w:rPr>
        <w:t> </w:t>
      </w:r>
      <w:r>
        <w:rPr>
          <w:sz w:val="22"/>
        </w:rPr>
        <w:t>team</w:t>
      </w:r>
      <w:r>
        <w:rPr>
          <w:spacing w:val="-5"/>
          <w:sz w:val="22"/>
        </w:rPr>
        <w:t> </w:t>
      </w:r>
      <w:r>
        <w:rPr>
          <w:sz w:val="22"/>
        </w:rPr>
        <w:t>of</w:t>
      </w:r>
      <w:r>
        <w:rPr>
          <w:spacing w:val="-5"/>
          <w:sz w:val="22"/>
        </w:rPr>
        <w:t> </w:t>
      </w:r>
      <w:r>
        <w:rPr>
          <w:sz w:val="22"/>
        </w:rPr>
        <w:t>up</w:t>
      </w:r>
      <w:r>
        <w:rPr>
          <w:spacing w:val="-5"/>
          <w:sz w:val="22"/>
        </w:rPr>
        <w:t> </w:t>
      </w:r>
      <w:r>
        <w:rPr>
          <w:sz w:val="22"/>
        </w:rPr>
        <w:t>to</w:t>
      </w:r>
      <w:r>
        <w:rPr>
          <w:spacing w:val="-5"/>
          <w:sz w:val="22"/>
        </w:rPr>
        <w:t> </w:t>
      </w:r>
      <w:r>
        <w:rPr>
          <w:sz w:val="22"/>
        </w:rPr>
        <w:t>8</w:t>
      </w:r>
      <w:r>
        <w:rPr>
          <w:spacing w:val="-5"/>
          <w:sz w:val="22"/>
        </w:rPr>
        <w:t> </w:t>
      </w:r>
      <w:r>
        <w:rPr>
          <w:sz w:val="22"/>
        </w:rPr>
        <w:t>account</w:t>
      </w:r>
      <w:r>
        <w:rPr>
          <w:spacing w:val="-5"/>
          <w:sz w:val="22"/>
        </w:rPr>
        <w:t> </w:t>
      </w:r>
      <w:r>
        <w:rPr>
          <w:sz w:val="22"/>
        </w:rPr>
        <w:t>executives</w:t>
      </w:r>
      <w:r>
        <w:rPr>
          <w:spacing w:val="-5"/>
          <w:sz w:val="22"/>
        </w:rPr>
        <w:t> </w:t>
      </w:r>
      <w:r>
        <w:rPr>
          <w:sz w:val="22"/>
        </w:rPr>
        <w:t>that</w:t>
      </w:r>
      <w:r>
        <w:rPr>
          <w:spacing w:val="-5"/>
          <w:sz w:val="22"/>
        </w:rPr>
        <w:t> </w:t>
      </w:r>
      <w:r>
        <w:rPr>
          <w:sz w:val="22"/>
        </w:rPr>
        <w:t>can</w:t>
      </w:r>
      <w:r>
        <w:rPr>
          <w:spacing w:val="-5"/>
          <w:sz w:val="22"/>
        </w:rPr>
        <w:t> </w:t>
      </w:r>
      <w:r>
        <w:rPr>
          <w:sz w:val="22"/>
        </w:rPr>
        <w:t>meet</w:t>
      </w:r>
      <w:r>
        <w:rPr>
          <w:spacing w:val="-5"/>
          <w:sz w:val="22"/>
        </w:rPr>
        <w:t> </w:t>
      </w:r>
      <w:r>
        <w:rPr>
          <w:sz w:val="22"/>
        </w:rPr>
        <w:t>our</w:t>
      </w:r>
      <w:r>
        <w:rPr>
          <w:spacing w:val="-5"/>
          <w:sz w:val="22"/>
        </w:rPr>
        <w:t> </w:t>
      </w:r>
      <w:r>
        <w:rPr>
          <w:sz w:val="22"/>
        </w:rPr>
        <w:t>ambitious</w:t>
      </w:r>
      <w:r>
        <w:rPr>
          <w:spacing w:val="-5"/>
          <w:sz w:val="22"/>
        </w:rPr>
        <w:t> </w:t>
      </w:r>
      <w:r>
        <w:rPr>
          <w:sz w:val="22"/>
        </w:rPr>
        <w:t>quotas</w:t>
      </w:r>
      <w:r>
        <w:rPr>
          <w:spacing w:val="-5"/>
          <w:sz w:val="22"/>
        </w:rPr>
        <w:t> </w:t>
      </w:r>
      <w:r>
        <w:rPr>
          <w:sz w:val="22"/>
        </w:rPr>
        <w:t>and provide mentoring and coaching in line with Billy Ford's values</w:t>
      </w:r>
    </w:p>
    <w:p>
      <w:pPr>
        <w:pStyle w:val="ListParagraph"/>
        <w:numPr>
          <w:ilvl w:val="0"/>
          <w:numId w:val="1"/>
        </w:numPr>
        <w:tabs>
          <w:tab w:pos="819" w:val="left" w:leader="none"/>
          <w:tab w:pos="820" w:val="left" w:leader="none"/>
        </w:tabs>
        <w:spacing w:line="211" w:lineRule="auto" w:before="2" w:after="0"/>
        <w:ind w:left="820" w:right="498" w:hanging="360"/>
        <w:jc w:val="left"/>
        <w:rPr>
          <w:sz w:val="22"/>
        </w:rPr>
      </w:pPr>
      <w:r>
        <w:rPr>
          <w:sz w:val="22"/>
        </w:rPr>
        <w:t>Assist</w:t>
      </w:r>
      <w:r>
        <w:rPr>
          <w:spacing w:val="-7"/>
          <w:sz w:val="22"/>
        </w:rPr>
        <w:t> </w:t>
      </w:r>
      <w:r>
        <w:rPr>
          <w:sz w:val="22"/>
        </w:rPr>
        <w:t>in</w:t>
      </w:r>
      <w:r>
        <w:rPr>
          <w:spacing w:val="-7"/>
          <w:sz w:val="22"/>
        </w:rPr>
        <w:t> </w:t>
      </w:r>
      <w:r>
        <w:rPr>
          <w:sz w:val="22"/>
        </w:rPr>
        <w:t>driving</w:t>
      </w:r>
      <w:r>
        <w:rPr>
          <w:spacing w:val="-7"/>
          <w:sz w:val="22"/>
        </w:rPr>
        <w:t> </w:t>
      </w:r>
      <w:r>
        <w:rPr>
          <w:sz w:val="22"/>
        </w:rPr>
        <w:t>new</w:t>
      </w:r>
      <w:r>
        <w:rPr>
          <w:spacing w:val="-7"/>
          <w:sz w:val="22"/>
        </w:rPr>
        <w:t> </w:t>
      </w:r>
      <w:r>
        <w:rPr>
          <w:sz w:val="22"/>
        </w:rPr>
        <w:t>business</w:t>
      </w:r>
      <w:r>
        <w:rPr>
          <w:spacing w:val="-7"/>
          <w:sz w:val="22"/>
        </w:rPr>
        <w:t> </w:t>
      </w:r>
      <w:r>
        <w:rPr>
          <w:sz w:val="22"/>
        </w:rPr>
        <w:t>by</w:t>
      </w:r>
      <w:r>
        <w:rPr>
          <w:spacing w:val="-7"/>
          <w:sz w:val="22"/>
        </w:rPr>
        <w:t> </w:t>
      </w:r>
      <w:r>
        <w:rPr>
          <w:sz w:val="22"/>
        </w:rPr>
        <w:t>taking</w:t>
      </w:r>
      <w:r>
        <w:rPr>
          <w:spacing w:val="-7"/>
          <w:sz w:val="22"/>
        </w:rPr>
        <w:t> </w:t>
      </w:r>
      <w:r>
        <w:rPr>
          <w:sz w:val="22"/>
        </w:rPr>
        <w:t>ownership</w:t>
      </w:r>
      <w:r>
        <w:rPr>
          <w:spacing w:val="-7"/>
          <w:sz w:val="22"/>
        </w:rPr>
        <w:t> </w:t>
      </w:r>
      <w:r>
        <w:rPr>
          <w:sz w:val="22"/>
        </w:rPr>
        <w:t>of</w:t>
      </w:r>
      <w:r>
        <w:rPr>
          <w:spacing w:val="-7"/>
          <w:sz w:val="22"/>
        </w:rPr>
        <w:t> </w:t>
      </w:r>
      <w:r>
        <w:rPr>
          <w:sz w:val="22"/>
        </w:rPr>
        <w:t>accounts,</w:t>
      </w:r>
      <w:r>
        <w:rPr>
          <w:spacing w:val="-7"/>
          <w:sz w:val="22"/>
        </w:rPr>
        <w:t> </w:t>
      </w:r>
      <w:r>
        <w:rPr>
          <w:sz w:val="22"/>
        </w:rPr>
        <w:t>nurturing</w:t>
      </w:r>
      <w:r>
        <w:rPr>
          <w:spacing w:val="-7"/>
          <w:sz w:val="22"/>
        </w:rPr>
        <w:t> </w:t>
      </w:r>
      <w:r>
        <w:rPr>
          <w:sz w:val="22"/>
        </w:rPr>
        <w:t>relationships, and helping teams with signiﬁcant closes</w:t>
      </w:r>
    </w:p>
    <w:p>
      <w:pPr>
        <w:pStyle w:val="ListParagraph"/>
        <w:numPr>
          <w:ilvl w:val="0"/>
          <w:numId w:val="1"/>
        </w:numPr>
        <w:tabs>
          <w:tab w:pos="819" w:val="left" w:leader="none"/>
          <w:tab w:pos="820" w:val="left" w:leader="none"/>
        </w:tabs>
        <w:spacing w:line="211" w:lineRule="auto" w:before="3" w:after="0"/>
        <w:ind w:left="820" w:right="1247" w:hanging="360"/>
        <w:jc w:val="left"/>
        <w:rPr>
          <w:sz w:val="22"/>
        </w:rPr>
      </w:pPr>
      <w:r>
        <w:rPr>
          <w:sz w:val="22"/>
        </w:rPr>
        <w:t>Flesh</w:t>
      </w:r>
      <w:r>
        <w:rPr>
          <w:spacing w:val="-6"/>
          <w:sz w:val="22"/>
        </w:rPr>
        <w:t> </w:t>
      </w:r>
      <w:r>
        <w:rPr>
          <w:sz w:val="22"/>
        </w:rPr>
        <w:t>out</w:t>
      </w:r>
      <w:r>
        <w:rPr>
          <w:spacing w:val="-6"/>
          <w:sz w:val="22"/>
        </w:rPr>
        <w:t> </w:t>
      </w:r>
      <w:r>
        <w:rPr>
          <w:sz w:val="22"/>
        </w:rPr>
        <w:t>our</w:t>
      </w:r>
      <w:r>
        <w:rPr>
          <w:spacing w:val="-6"/>
          <w:sz w:val="22"/>
        </w:rPr>
        <w:t> </w:t>
      </w:r>
      <w:r>
        <w:rPr>
          <w:sz w:val="22"/>
        </w:rPr>
        <w:t>pipeline</w:t>
      </w:r>
      <w:r>
        <w:rPr>
          <w:spacing w:val="-6"/>
          <w:sz w:val="22"/>
        </w:rPr>
        <w:t> </w:t>
      </w:r>
      <w:r>
        <w:rPr>
          <w:sz w:val="22"/>
        </w:rPr>
        <w:t>KPIs</w:t>
      </w:r>
      <w:r>
        <w:rPr>
          <w:spacing w:val="-6"/>
          <w:sz w:val="22"/>
        </w:rPr>
        <w:t> </w:t>
      </w:r>
      <w:r>
        <w:rPr>
          <w:sz w:val="22"/>
        </w:rPr>
        <w:t>and</w:t>
      </w:r>
      <w:r>
        <w:rPr>
          <w:spacing w:val="-6"/>
          <w:sz w:val="22"/>
        </w:rPr>
        <w:t> </w:t>
      </w:r>
      <w:r>
        <w:rPr>
          <w:sz w:val="22"/>
        </w:rPr>
        <w:t>manage</w:t>
      </w:r>
      <w:r>
        <w:rPr>
          <w:spacing w:val="-6"/>
          <w:sz w:val="22"/>
        </w:rPr>
        <w:t> </w:t>
      </w:r>
      <w:r>
        <w:rPr>
          <w:sz w:val="22"/>
        </w:rPr>
        <w:t>them,</w:t>
      </w:r>
      <w:r>
        <w:rPr>
          <w:spacing w:val="-6"/>
          <w:sz w:val="22"/>
        </w:rPr>
        <w:t> </w:t>
      </w:r>
      <w:r>
        <w:rPr>
          <w:sz w:val="22"/>
        </w:rPr>
        <w:t>making</w:t>
      </w:r>
      <w:r>
        <w:rPr>
          <w:spacing w:val="-6"/>
          <w:sz w:val="22"/>
        </w:rPr>
        <w:t> </w:t>
      </w:r>
      <w:r>
        <w:rPr>
          <w:sz w:val="22"/>
        </w:rPr>
        <w:t>adjustments</w:t>
      </w:r>
      <w:r>
        <w:rPr>
          <w:spacing w:val="-6"/>
          <w:sz w:val="22"/>
        </w:rPr>
        <w:t> </w:t>
      </w:r>
      <w:r>
        <w:rPr>
          <w:sz w:val="22"/>
        </w:rPr>
        <w:t>to</w:t>
      </w:r>
      <w:r>
        <w:rPr>
          <w:spacing w:val="-6"/>
          <w:sz w:val="22"/>
        </w:rPr>
        <w:t> </w:t>
      </w:r>
      <w:r>
        <w:rPr>
          <w:sz w:val="22"/>
        </w:rPr>
        <w:t>forecasts, performance gaps, etc. based on the data</w:t>
      </w:r>
    </w:p>
    <w:p>
      <w:pPr>
        <w:pStyle w:val="ListParagraph"/>
        <w:numPr>
          <w:ilvl w:val="0"/>
          <w:numId w:val="1"/>
        </w:numPr>
        <w:tabs>
          <w:tab w:pos="819" w:val="left" w:leader="none"/>
          <w:tab w:pos="820" w:val="left" w:leader="none"/>
        </w:tabs>
        <w:spacing w:line="211" w:lineRule="auto" w:before="2" w:after="0"/>
        <w:ind w:left="820" w:right="330" w:hanging="360"/>
        <w:jc w:val="left"/>
        <w:rPr>
          <w:sz w:val="22"/>
        </w:rPr>
      </w:pPr>
      <w:r>
        <w:rPr>
          <w:sz w:val="22"/>
        </w:rPr>
        <w:t>Work</w:t>
      </w:r>
      <w:r>
        <w:rPr>
          <w:spacing w:val="-11"/>
          <w:sz w:val="22"/>
        </w:rPr>
        <w:t> </w:t>
      </w:r>
      <w:r>
        <w:rPr>
          <w:sz w:val="22"/>
        </w:rPr>
        <w:t>cross-functionally</w:t>
      </w:r>
      <w:r>
        <w:rPr>
          <w:spacing w:val="-11"/>
          <w:sz w:val="22"/>
        </w:rPr>
        <w:t> </w:t>
      </w:r>
      <w:r>
        <w:rPr>
          <w:sz w:val="22"/>
        </w:rPr>
        <w:t>with</w:t>
      </w:r>
      <w:r>
        <w:rPr>
          <w:spacing w:val="-11"/>
          <w:sz w:val="22"/>
        </w:rPr>
        <w:t> </w:t>
      </w:r>
      <w:r>
        <w:rPr>
          <w:sz w:val="22"/>
        </w:rPr>
        <w:t>Marketing,</w:t>
      </w:r>
      <w:r>
        <w:rPr>
          <w:spacing w:val="-11"/>
          <w:sz w:val="22"/>
        </w:rPr>
        <w:t> </w:t>
      </w:r>
      <w:r>
        <w:rPr>
          <w:sz w:val="22"/>
        </w:rPr>
        <w:t>Product</w:t>
      </w:r>
      <w:r>
        <w:rPr>
          <w:spacing w:val="-11"/>
          <w:sz w:val="22"/>
        </w:rPr>
        <w:t> </w:t>
      </w:r>
      <w:r>
        <w:rPr>
          <w:sz w:val="22"/>
        </w:rPr>
        <w:t>Development,</w:t>
      </w:r>
      <w:r>
        <w:rPr>
          <w:spacing w:val="-11"/>
          <w:sz w:val="22"/>
        </w:rPr>
        <w:t> </w:t>
      </w:r>
      <w:r>
        <w:rPr>
          <w:sz w:val="22"/>
        </w:rPr>
        <w:t>UX,</w:t>
      </w:r>
      <w:r>
        <w:rPr>
          <w:spacing w:val="-11"/>
          <w:sz w:val="22"/>
        </w:rPr>
        <w:t> </w:t>
      </w:r>
      <w:r>
        <w:rPr>
          <w:sz w:val="22"/>
        </w:rPr>
        <w:t>and</w:t>
      </w:r>
      <w:r>
        <w:rPr>
          <w:spacing w:val="-11"/>
          <w:sz w:val="22"/>
        </w:rPr>
        <w:t> </w:t>
      </w:r>
      <w:r>
        <w:rPr>
          <w:sz w:val="22"/>
        </w:rPr>
        <w:t>People</w:t>
      </w:r>
      <w:r>
        <w:rPr>
          <w:spacing w:val="-11"/>
          <w:sz w:val="22"/>
        </w:rPr>
        <w:t> </w:t>
      </w:r>
      <w:r>
        <w:rPr>
          <w:sz w:val="22"/>
        </w:rPr>
        <w:t>to</w:t>
      </w:r>
      <w:r>
        <w:rPr>
          <w:spacing w:val="-11"/>
          <w:sz w:val="22"/>
        </w:rPr>
        <w:t> </w:t>
      </w:r>
      <w:r>
        <w:rPr>
          <w:sz w:val="22"/>
        </w:rPr>
        <w:t>ﬁnesse our pipeline and improve our brand image to bolster our portfolio</w:t>
      </w:r>
    </w:p>
    <w:p>
      <w:pPr>
        <w:pStyle w:val="BodyText"/>
        <w:spacing w:before="9"/>
        <w:ind w:left="0" w:firstLine="0"/>
        <w:rPr>
          <w:sz w:val="20"/>
        </w:rPr>
      </w:pPr>
    </w:p>
    <w:p>
      <w:pPr>
        <w:pStyle w:val="Heading1"/>
      </w:pPr>
      <w:r>
        <w:rPr>
          <w:spacing w:val="-2"/>
        </w:rPr>
        <w:t>Beneﬁts</w:t>
      </w:r>
    </w:p>
    <w:p>
      <w:pPr>
        <w:pStyle w:val="ListParagraph"/>
        <w:numPr>
          <w:ilvl w:val="0"/>
          <w:numId w:val="1"/>
        </w:numPr>
        <w:tabs>
          <w:tab w:pos="819" w:val="left" w:leader="none"/>
          <w:tab w:pos="820" w:val="left" w:leader="none"/>
        </w:tabs>
        <w:spacing w:line="286" w:lineRule="exact" w:before="44" w:after="0"/>
        <w:ind w:left="820" w:right="0" w:hanging="360"/>
        <w:jc w:val="left"/>
        <w:rPr>
          <w:sz w:val="22"/>
        </w:rPr>
      </w:pPr>
      <w:r>
        <w:rPr>
          <w:sz w:val="22"/>
        </w:rPr>
        <w:t>$119–293K</w:t>
      </w:r>
      <w:r>
        <w:rPr>
          <w:spacing w:val="-15"/>
          <w:sz w:val="22"/>
        </w:rPr>
        <w:t> </w:t>
      </w:r>
      <w:r>
        <w:rPr>
          <w:spacing w:val="-5"/>
          <w:sz w:val="22"/>
        </w:rPr>
        <w:t>OTE</w:t>
      </w:r>
    </w:p>
    <w:p>
      <w:pPr>
        <w:pStyle w:val="ListParagraph"/>
        <w:numPr>
          <w:ilvl w:val="0"/>
          <w:numId w:val="1"/>
        </w:numPr>
        <w:tabs>
          <w:tab w:pos="819" w:val="left" w:leader="none"/>
          <w:tab w:pos="820" w:val="left" w:leader="none"/>
        </w:tabs>
        <w:spacing w:line="268" w:lineRule="exact" w:before="0" w:after="0"/>
        <w:ind w:left="820" w:right="0" w:hanging="360"/>
        <w:jc w:val="left"/>
        <w:rPr>
          <w:sz w:val="22"/>
        </w:rPr>
      </w:pPr>
      <w:r>
        <w:rPr>
          <w:sz w:val="22"/>
        </w:rPr>
        <w:t>Health</w:t>
      </w:r>
      <w:r>
        <w:rPr>
          <w:spacing w:val="-11"/>
          <w:sz w:val="22"/>
        </w:rPr>
        <w:t> </w:t>
      </w:r>
      <w:r>
        <w:rPr>
          <w:sz w:val="22"/>
        </w:rPr>
        <w:t>beneﬁts,</w:t>
      </w:r>
      <w:r>
        <w:rPr>
          <w:spacing w:val="-10"/>
          <w:sz w:val="22"/>
        </w:rPr>
        <w:t> </w:t>
      </w:r>
      <w:r>
        <w:rPr>
          <w:sz w:val="22"/>
        </w:rPr>
        <w:t>free</w:t>
      </w:r>
      <w:r>
        <w:rPr>
          <w:spacing w:val="-11"/>
          <w:sz w:val="22"/>
        </w:rPr>
        <w:t> </w:t>
      </w:r>
      <w:r>
        <w:rPr>
          <w:sz w:val="22"/>
        </w:rPr>
        <w:t>gym</w:t>
      </w:r>
      <w:r>
        <w:rPr>
          <w:spacing w:val="-10"/>
          <w:sz w:val="22"/>
        </w:rPr>
        <w:t> </w:t>
      </w:r>
      <w:r>
        <w:rPr>
          <w:sz w:val="22"/>
        </w:rPr>
        <w:t>and</w:t>
      </w:r>
      <w:r>
        <w:rPr>
          <w:spacing w:val="-11"/>
          <w:sz w:val="22"/>
        </w:rPr>
        <w:t> </w:t>
      </w:r>
      <w:r>
        <w:rPr>
          <w:sz w:val="22"/>
        </w:rPr>
        <w:t>Better</w:t>
      </w:r>
      <w:r>
        <w:rPr>
          <w:spacing w:val="-10"/>
          <w:sz w:val="22"/>
        </w:rPr>
        <w:t> </w:t>
      </w:r>
      <w:r>
        <w:rPr>
          <w:sz w:val="22"/>
        </w:rPr>
        <w:t>Space</w:t>
      </w:r>
      <w:r>
        <w:rPr>
          <w:spacing w:val="-11"/>
          <w:sz w:val="22"/>
        </w:rPr>
        <w:t> </w:t>
      </w:r>
      <w:r>
        <w:rPr>
          <w:spacing w:val="-2"/>
          <w:sz w:val="22"/>
        </w:rPr>
        <w:t>memberships</w:t>
      </w:r>
    </w:p>
    <w:p>
      <w:pPr>
        <w:pStyle w:val="ListParagraph"/>
        <w:numPr>
          <w:ilvl w:val="0"/>
          <w:numId w:val="1"/>
        </w:numPr>
        <w:tabs>
          <w:tab w:pos="819" w:val="left" w:leader="none"/>
          <w:tab w:pos="820" w:val="left" w:leader="none"/>
        </w:tabs>
        <w:spacing w:line="268" w:lineRule="exact" w:before="0" w:after="0"/>
        <w:ind w:left="820" w:right="0" w:hanging="360"/>
        <w:jc w:val="left"/>
        <w:rPr>
          <w:sz w:val="22"/>
        </w:rPr>
      </w:pPr>
      <w:r>
        <w:rPr>
          <w:sz w:val="22"/>
        </w:rPr>
        <w:t>Hybrid</w:t>
      </w:r>
      <w:r>
        <w:rPr>
          <w:spacing w:val="-12"/>
          <w:sz w:val="22"/>
        </w:rPr>
        <w:t> </w:t>
      </w:r>
      <w:r>
        <w:rPr>
          <w:sz w:val="22"/>
        </w:rPr>
        <w:t>working,</w:t>
      </w:r>
      <w:r>
        <w:rPr>
          <w:spacing w:val="-11"/>
          <w:sz w:val="22"/>
        </w:rPr>
        <w:t> </w:t>
      </w:r>
      <w:r>
        <w:rPr>
          <w:sz w:val="22"/>
        </w:rPr>
        <w:t>when</w:t>
      </w:r>
      <w:r>
        <w:rPr>
          <w:spacing w:val="-11"/>
          <w:sz w:val="22"/>
        </w:rPr>
        <w:t> </w:t>
      </w:r>
      <w:r>
        <w:rPr>
          <w:sz w:val="22"/>
        </w:rPr>
        <w:t>possible,</w:t>
      </w:r>
      <w:r>
        <w:rPr>
          <w:spacing w:val="-11"/>
          <w:sz w:val="22"/>
        </w:rPr>
        <w:t> </w:t>
      </w:r>
      <w:r>
        <w:rPr>
          <w:sz w:val="22"/>
        </w:rPr>
        <w:t>unlimited</w:t>
      </w:r>
      <w:r>
        <w:rPr>
          <w:spacing w:val="-12"/>
          <w:sz w:val="22"/>
        </w:rPr>
        <w:t> </w:t>
      </w:r>
      <w:r>
        <w:rPr>
          <w:spacing w:val="-5"/>
          <w:sz w:val="22"/>
        </w:rPr>
        <w:t>PTO</w:t>
      </w:r>
    </w:p>
    <w:p>
      <w:pPr>
        <w:pStyle w:val="ListParagraph"/>
        <w:numPr>
          <w:ilvl w:val="0"/>
          <w:numId w:val="1"/>
        </w:numPr>
        <w:tabs>
          <w:tab w:pos="819" w:val="left" w:leader="none"/>
          <w:tab w:pos="820" w:val="left" w:leader="none"/>
        </w:tabs>
        <w:spacing w:line="268" w:lineRule="exact" w:before="0" w:after="0"/>
        <w:ind w:left="820" w:right="0" w:hanging="360"/>
        <w:jc w:val="left"/>
        <w:rPr>
          <w:sz w:val="22"/>
        </w:rPr>
      </w:pPr>
      <w:r>
        <w:rPr>
          <w:sz w:val="22"/>
        </w:rPr>
        <w:t>401(k)</w:t>
      </w:r>
      <w:r>
        <w:rPr>
          <w:spacing w:val="-6"/>
          <w:sz w:val="22"/>
        </w:rPr>
        <w:t> </w:t>
      </w:r>
      <w:r>
        <w:rPr>
          <w:spacing w:val="-2"/>
          <w:sz w:val="22"/>
        </w:rPr>
        <w:t>matching</w:t>
      </w:r>
    </w:p>
    <w:p>
      <w:pPr>
        <w:pStyle w:val="ListParagraph"/>
        <w:numPr>
          <w:ilvl w:val="0"/>
          <w:numId w:val="1"/>
        </w:numPr>
        <w:tabs>
          <w:tab w:pos="819" w:val="left" w:leader="none"/>
          <w:tab w:pos="820" w:val="left" w:leader="none"/>
        </w:tabs>
        <w:spacing w:line="268" w:lineRule="exact" w:before="0" w:after="0"/>
        <w:ind w:left="820" w:right="0" w:hanging="360"/>
        <w:jc w:val="left"/>
        <w:rPr>
          <w:sz w:val="22"/>
        </w:rPr>
      </w:pPr>
      <w:r>
        <w:rPr>
          <w:sz w:val="22"/>
        </w:rPr>
        <w:t>Cell</w:t>
      </w:r>
      <w:r>
        <w:rPr>
          <w:spacing w:val="-9"/>
          <w:sz w:val="22"/>
        </w:rPr>
        <w:t> </w:t>
      </w:r>
      <w:r>
        <w:rPr>
          <w:sz w:val="22"/>
        </w:rPr>
        <w:t>phone</w:t>
      </w:r>
      <w:r>
        <w:rPr>
          <w:spacing w:val="-8"/>
          <w:sz w:val="22"/>
        </w:rPr>
        <w:t> </w:t>
      </w:r>
      <w:r>
        <w:rPr>
          <w:spacing w:val="-2"/>
          <w:sz w:val="22"/>
        </w:rPr>
        <w:t>allowance</w:t>
      </w:r>
    </w:p>
    <w:p>
      <w:pPr>
        <w:pStyle w:val="ListParagraph"/>
        <w:numPr>
          <w:ilvl w:val="0"/>
          <w:numId w:val="1"/>
        </w:numPr>
        <w:tabs>
          <w:tab w:pos="819" w:val="left" w:leader="none"/>
          <w:tab w:pos="820" w:val="left" w:leader="none"/>
        </w:tabs>
        <w:spacing w:line="286" w:lineRule="exact" w:before="0" w:after="0"/>
        <w:ind w:left="820" w:right="0" w:hanging="360"/>
        <w:jc w:val="left"/>
        <w:rPr>
          <w:sz w:val="22"/>
        </w:rPr>
      </w:pPr>
      <w:r>
        <w:rPr>
          <w:sz w:val="22"/>
        </w:rPr>
        <w:t>Catered</w:t>
      </w:r>
      <w:r>
        <w:rPr>
          <w:spacing w:val="-10"/>
          <w:sz w:val="22"/>
        </w:rPr>
        <w:t> </w:t>
      </w:r>
      <w:r>
        <w:rPr>
          <w:sz w:val="22"/>
        </w:rPr>
        <w:t>lunch</w:t>
      </w:r>
      <w:r>
        <w:rPr>
          <w:spacing w:val="-10"/>
          <w:sz w:val="22"/>
        </w:rPr>
        <w:t> </w:t>
      </w:r>
      <w:r>
        <w:rPr>
          <w:sz w:val="22"/>
        </w:rPr>
        <w:t>and</w:t>
      </w:r>
      <w:r>
        <w:rPr>
          <w:spacing w:val="-9"/>
          <w:sz w:val="22"/>
        </w:rPr>
        <w:t> </w:t>
      </w:r>
      <w:r>
        <w:rPr>
          <w:spacing w:val="-2"/>
          <w:sz w:val="22"/>
        </w:rPr>
        <w:t>dinners</w:t>
      </w:r>
    </w:p>
    <w:p>
      <w:pPr>
        <w:pStyle w:val="BodyText"/>
        <w:ind w:left="0" w:firstLine="0"/>
        <w:rPr>
          <w:sz w:val="20"/>
        </w:rPr>
      </w:pPr>
    </w:p>
    <w:p>
      <w:pPr>
        <w:pStyle w:val="Heading1"/>
      </w:pPr>
      <w:r>
        <w:rPr>
          <w:spacing w:val="-2"/>
        </w:rPr>
        <w:t>Qualiﬁcations</w:t>
      </w:r>
    </w:p>
    <w:p>
      <w:pPr>
        <w:pStyle w:val="ListParagraph"/>
        <w:numPr>
          <w:ilvl w:val="0"/>
          <w:numId w:val="1"/>
        </w:numPr>
        <w:tabs>
          <w:tab w:pos="819" w:val="left" w:leader="none"/>
          <w:tab w:pos="820" w:val="left" w:leader="none"/>
        </w:tabs>
        <w:spacing w:line="286" w:lineRule="exact" w:before="44" w:after="0"/>
        <w:ind w:left="820" w:right="0" w:hanging="360"/>
        <w:jc w:val="left"/>
        <w:rPr>
          <w:sz w:val="22"/>
        </w:rPr>
      </w:pPr>
      <w:r>
        <w:rPr>
          <w:sz w:val="22"/>
        </w:rPr>
        <w:t>5-7</w:t>
      </w:r>
      <w:r>
        <w:rPr>
          <w:spacing w:val="-12"/>
          <w:sz w:val="22"/>
        </w:rPr>
        <w:t> </w:t>
      </w:r>
      <w:r>
        <w:rPr>
          <w:sz w:val="22"/>
        </w:rPr>
        <w:t>years</w:t>
      </w:r>
      <w:r>
        <w:rPr>
          <w:spacing w:val="-12"/>
          <w:sz w:val="22"/>
        </w:rPr>
        <w:t> </w:t>
      </w:r>
      <w:r>
        <w:rPr>
          <w:sz w:val="22"/>
        </w:rPr>
        <w:t>managing</w:t>
      </w:r>
      <w:r>
        <w:rPr>
          <w:spacing w:val="-11"/>
          <w:sz w:val="22"/>
        </w:rPr>
        <w:t> </w:t>
      </w:r>
      <w:r>
        <w:rPr>
          <w:sz w:val="22"/>
        </w:rPr>
        <w:t>a</w:t>
      </w:r>
      <w:r>
        <w:rPr>
          <w:spacing w:val="-12"/>
          <w:sz w:val="22"/>
        </w:rPr>
        <w:t> </w:t>
      </w:r>
      <w:r>
        <w:rPr>
          <w:sz w:val="22"/>
        </w:rPr>
        <w:t>sales</w:t>
      </w:r>
      <w:r>
        <w:rPr>
          <w:spacing w:val="-11"/>
          <w:sz w:val="22"/>
        </w:rPr>
        <w:t> </w:t>
      </w:r>
      <w:r>
        <w:rPr>
          <w:sz w:val="22"/>
        </w:rPr>
        <w:t>team</w:t>
      </w:r>
      <w:r>
        <w:rPr>
          <w:spacing w:val="-12"/>
          <w:sz w:val="22"/>
        </w:rPr>
        <w:t> </w:t>
      </w:r>
      <w:r>
        <w:rPr>
          <w:sz w:val="22"/>
        </w:rPr>
        <w:t>experience</w:t>
      </w:r>
      <w:r>
        <w:rPr>
          <w:spacing w:val="-12"/>
          <w:sz w:val="22"/>
        </w:rPr>
        <w:t> </w:t>
      </w:r>
      <w:r>
        <w:rPr>
          <w:sz w:val="22"/>
        </w:rPr>
        <w:t>in</w:t>
      </w:r>
      <w:r>
        <w:rPr>
          <w:spacing w:val="-11"/>
          <w:sz w:val="22"/>
        </w:rPr>
        <w:t> </w:t>
      </w:r>
      <w:r>
        <w:rPr>
          <w:sz w:val="22"/>
        </w:rPr>
        <w:t>a</w:t>
      </w:r>
      <w:r>
        <w:rPr>
          <w:spacing w:val="-12"/>
          <w:sz w:val="22"/>
        </w:rPr>
        <w:t> </w:t>
      </w:r>
      <w:r>
        <w:rPr>
          <w:sz w:val="22"/>
        </w:rPr>
        <w:t>high-growth/scaling</w:t>
      </w:r>
      <w:r>
        <w:rPr>
          <w:spacing w:val="-11"/>
          <w:sz w:val="22"/>
        </w:rPr>
        <w:t> </w:t>
      </w:r>
      <w:r>
        <w:rPr>
          <w:spacing w:val="-2"/>
          <w:sz w:val="22"/>
        </w:rPr>
        <w:t>company</w:t>
      </w:r>
    </w:p>
    <w:p>
      <w:pPr>
        <w:pStyle w:val="ListParagraph"/>
        <w:numPr>
          <w:ilvl w:val="0"/>
          <w:numId w:val="1"/>
        </w:numPr>
        <w:tabs>
          <w:tab w:pos="819" w:val="left" w:leader="none"/>
          <w:tab w:pos="820" w:val="left" w:leader="none"/>
        </w:tabs>
        <w:spacing w:line="268" w:lineRule="exact" w:before="0" w:after="0"/>
        <w:ind w:left="820" w:right="0" w:hanging="360"/>
        <w:jc w:val="left"/>
        <w:rPr>
          <w:sz w:val="22"/>
        </w:rPr>
      </w:pPr>
      <w:r>
        <w:rPr>
          <w:sz w:val="22"/>
        </w:rPr>
        <w:t>Strong</w:t>
      </w:r>
      <w:r>
        <w:rPr>
          <w:spacing w:val="-10"/>
          <w:sz w:val="22"/>
        </w:rPr>
        <w:t> </w:t>
      </w:r>
      <w:r>
        <w:rPr>
          <w:sz w:val="22"/>
        </w:rPr>
        <w:t>track</w:t>
      </w:r>
      <w:r>
        <w:rPr>
          <w:spacing w:val="-10"/>
          <w:sz w:val="22"/>
        </w:rPr>
        <w:t> </w:t>
      </w:r>
      <w:r>
        <w:rPr>
          <w:sz w:val="22"/>
        </w:rPr>
        <w:t>record</w:t>
      </w:r>
      <w:r>
        <w:rPr>
          <w:spacing w:val="-10"/>
          <w:sz w:val="22"/>
        </w:rPr>
        <w:t> </w:t>
      </w:r>
      <w:r>
        <w:rPr>
          <w:sz w:val="22"/>
        </w:rPr>
        <w:t>of</w:t>
      </w:r>
      <w:r>
        <w:rPr>
          <w:spacing w:val="-10"/>
          <w:sz w:val="22"/>
        </w:rPr>
        <w:t> </w:t>
      </w:r>
      <w:r>
        <w:rPr>
          <w:sz w:val="22"/>
        </w:rPr>
        <w:t>sales</w:t>
      </w:r>
      <w:r>
        <w:rPr>
          <w:spacing w:val="-10"/>
          <w:sz w:val="22"/>
        </w:rPr>
        <w:t> </w:t>
      </w:r>
      <w:r>
        <w:rPr>
          <w:sz w:val="22"/>
        </w:rPr>
        <w:t>experience</w:t>
      </w:r>
      <w:r>
        <w:rPr>
          <w:spacing w:val="-10"/>
          <w:sz w:val="22"/>
        </w:rPr>
        <w:t> </w:t>
      </w:r>
      <w:r>
        <w:rPr>
          <w:sz w:val="22"/>
        </w:rPr>
        <w:t>and</w:t>
      </w:r>
      <w:r>
        <w:rPr>
          <w:spacing w:val="-10"/>
          <w:sz w:val="22"/>
        </w:rPr>
        <w:t> </w:t>
      </w:r>
      <w:r>
        <w:rPr>
          <w:sz w:val="22"/>
        </w:rPr>
        <w:t>exceeding</w:t>
      </w:r>
      <w:r>
        <w:rPr>
          <w:spacing w:val="-9"/>
          <w:sz w:val="22"/>
        </w:rPr>
        <w:t> </w:t>
      </w:r>
      <w:r>
        <w:rPr>
          <w:sz w:val="22"/>
        </w:rPr>
        <w:t>quotas</w:t>
      </w:r>
      <w:r>
        <w:rPr>
          <w:spacing w:val="-10"/>
          <w:sz w:val="22"/>
        </w:rPr>
        <w:t> </w:t>
      </w:r>
      <w:r>
        <w:rPr>
          <w:sz w:val="22"/>
        </w:rPr>
        <w:t>(10+</w:t>
      </w:r>
      <w:r>
        <w:rPr>
          <w:spacing w:val="-10"/>
          <w:sz w:val="22"/>
        </w:rPr>
        <w:t> </w:t>
      </w:r>
      <w:r>
        <w:rPr>
          <w:spacing w:val="-2"/>
          <w:sz w:val="22"/>
        </w:rPr>
        <w:t>years)</w:t>
      </w:r>
    </w:p>
    <w:p>
      <w:pPr>
        <w:pStyle w:val="ListParagraph"/>
        <w:numPr>
          <w:ilvl w:val="0"/>
          <w:numId w:val="1"/>
        </w:numPr>
        <w:tabs>
          <w:tab w:pos="819" w:val="left" w:leader="none"/>
          <w:tab w:pos="820" w:val="left" w:leader="none"/>
        </w:tabs>
        <w:spacing w:line="268" w:lineRule="exact" w:before="0" w:after="0"/>
        <w:ind w:left="820" w:right="0" w:hanging="360"/>
        <w:jc w:val="left"/>
        <w:rPr>
          <w:sz w:val="22"/>
        </w:rPr>
      </w:pPr>
      <w:r>
        <w:rPr>
          <w:spacing w:val="-2"/>
          <w:sz w:val="22"/>
        </w:rPr>
        <w:t>Bachelor's</w:t>
      </w:r>
      <w:r>
        <w:rPr>
          <w:spacing w:val="1"/>
          <w:sz w:val="22"/>
        </w:rPr>
        <w:t> </w:t>
      </w:r>
      <w:r>
        <w:rPr>
          <w:spacing w:val="-2"/>
          <w:sz w:val="22"/>
        </w:rPr>
        <w:t>degree</w:t>
      </w:r>
      <w:r>
        <w:rPr>
          <w:spacing w:val="1"/>
          <w:sz w:val="22"/>
        </w:rPr>
        <w:t> </w:t>
      </w:r>
      <w:r>
        <w:rPr>
          <w:spacing w:val="-2"/>
          <w:sz w:val="22"/>
        </w:rPr>
        <w:t>in</w:t>
      </w:r>
      <w:r>
        <w:rPr>
          <w:spacing w:val="1"/>
          <w:sz w:val="22"/>
        </w:rPr>
        <w:t> </w:t>
      </w:r>
      <w:r>
        <w:rPr>
          <w:spacing w:val="-2"/>
          <w:sz w:val="22"/>
        </w:rPr>
        <w:t>Business/Management/related</w:t>
      </w:r>
      <w:r>
        <w:rPr>
          <w:spacing w:val="1"/>
          <w:sz w:val="22"/>
        </w:rPr>
        <w:t> </w:t>
      </w:r>
      <w:r>
        <w:rPr>
          <w:spacing w:val="-4"/>
          <w:sz w:val="22"/>
        </w:rPr>
        <w:t>ﬁeld</w:t>
      </w:r>
    </w:p>
    <w:p>
      <w:pPr>
        <w:pStyle w:val="ListParagraph"/>
        <w:numPr>
          <w:ilvl w:val="0"/>
          <w:numId w:val="1"/>
        </w:numPr>
        <w:tabs>
          <w:tab w:pos="819" w:val="left" w:leader="none"/>
          <w:tab w:pos="820" w:val="left" w:leader="none"/>
        </w:tabs>
        <w:spacing w:line="268" w:lineRule="exact" w:before="0" w:after="0"/>
        <w:ind w:left="820" w:right="0" w:hanging="360"/>
        <w:jc w:val="left"/>
        <w:rPr>
          <w:sz w:val="22"/>
        </w:rPr>
      </w:pPr>
      <w:r>
        <w:rPr>
          <w:spacing w:val="-2"/>
          <w:sz w:val="22"/>
        </w:rPr>
        <w:t>Outstanding</w:t>
      </w:r>
      <w:r>
        <w:rPr>
          <w:spacing w:val="2"/>
          <w:sz w:val="22"/>
        </w:rPr>
        <w:t> </w:t>
      </w:r>
      <w:r>
        <w:rPr>
          <w:spacing w:val="-2"/>
          <w:sz w:val="22"/>
        </w:rPr>
        <w:t>communication,</w:t>
      </w:r>
      <w:r>
        <w:rPr>
          <w:spacing w:val="3"/>
          <w:sz w:val="22"/>
        </w:rPr>
        <w:t> </w:t>
      </w:r>
      <w:r>
        <w:rPr>
          <w:spacing w:val="-2"/>
          <w:sz w:val="22"/>
        </w:rPr>
        <w:t>mentoring,</w:t>
      </w:r>
      <w:r>
        <w:rPr>
          <w:spacing w:val="3"/>
          <w:sz w:val="22"/>
        </w:rPr>
        <w:t> </w:t>
      </w:r>
      <w:r>
        <w:rPr>
          <w:spacing w:val="-2"/>
          <w:sz w:val="22"/>
        </w:rPr>
        <w:t>and</w:t>
      </w:r>
      <w:r>
        <w:rPr>
          <w:spacing w:val="3"/>
          <w:sz w:val="22"/>
        </w:rPr>
        <w:t> </w:t>
      </w:r>
      <w:r>
        <w:rPr>
          <w:spacing w:val="-2"/>
          <w:sz w:val="22"/>
        </w:rPr>
        <w:t>coaching</w:t>
      </w:r>
      <w:r>
        <w:rPr>
          <w:spacing w:val="3"/>
          <w:sz w:val="22"/>
        </w:rPr>
        <w:t> </w:t>
      </w:r>
      <w:r>
        <w:rPr>
          <w:spacing w:val="-2"/>
          <w:sz w:val="22"/>
        </w:rPr>
        <w:t>skills</w:t>
      </w:r>
    </w:p>
    <w:p>
      <w:pPr>
        <w:pStyle w:val="ListParagraph"/>
        <w:numPr>
          <w:ilvl w:val="0"/>
          <w:numId w:val="1"/>
        </w:numPr>
        <w:tabs>
          <w:tab w:pos="819" w:val="left" w:leader="none"/>
          <w:tab w:pos="820" w:val="left" w:leader="none"/>
        </w:tabs>
        <w:spacing w:line="268" w:lineRule="exact" w:before="0" w:after="0"/>
        <w:ind w:left="820" w:right="0" w:hanging="360"/>
        <w:jc w:val="left"/>
        <w:rPr>
          <w:sz w:val="22"/>
        </w:rPr>
      </w:pPr>
      <w:r>
        <w:rPr>
          <w:spacing w:val="-2"/>
          <w:sz w:val="22"/>
        </w:rPr>
        <w:t>Excellent</w:t>
      </w:r>
      <w:r>
        <w:rPr>
          <w:sz w:val="22"/>
        </w:rPr>
        <w:t> </w:t>
      </w:r>
      <w:r>
        <w:rPr>
          <w:spacing w:val="-2"/>
          <w:sz w:val="22"/>
        </w:rPr>
        <w:t>business/ﬁnancial</w:t>
      </w:r>
      <w:r>
        <w:rPr>
          <w:sz w:val="22"/>
        </w:rPr>
        <w:t> </w:t>
      </w:r>
      <w:r>
        <w:rPr>
          <w:spacing w:val="-2"/>
          <w:sz w:val="22"/>
        </w:rPr>
        <w:t>acumen</w:t>
      </w:r>
      <w:r>
        <w:rPr>
          <w:sz w:val="22"/>
        </w:rPr>
        <w:t> </w:t>
      </w:r>
      <w:r>
        <w:rPr>
          <w:spacing w:val="-2"/>
          <w:sz w:val="22"/>
        </w:rPr>
        <w:t>and</w:t>
      </w:r>
      <w:r>
        <w:rPr>
          <w:sz w:val="22"/>
        </w:rPr>
        <w:t> </w:t>
      </w:r>
      <w:r>
        <w:rPr>
          <w:spacing w:val="-2"/>
          <w:sz w:val="22"/>
        </w:rPr>
        <w:t>sales</w:t>
      </w:r>
      <w:r>
        <w:rPr>
          <w:sz w:val="22"/>
        </w:rPr>
        <w:t> </w:t>
      </w:r>
      <w:r>
        <w:rPr>
          <w:spacing w:val="-2"/>
          <w:sz w:val="22"/>
        </w:rPr>
        <w:t>pipeline</w:t>
      </w:r>
      <w:r>
        <w:rPr>
          <w:sz w:val="22"/>
        </w:rPr>
        <w:t> </w:t>
      </w:r>
      <w:r>
        <w:rPr>
          <w:spacing w:val="-2"/>
          <w:sz w:val="22"/>
        </w:rPr>
        <w:t>management</w:t>
      </w:r>
      <w:r>
        <w:rPr>
          <w:sz w:val="22"/>
        </w:rPr>
        <w:t> </w:t>
      </w:r>
      <w:r>
        <w:rPr>
          <w:spacing w:val="-2"/>
          <w:sz w:val="22"/>
        </w:rPr>
        <w:t>skills</w:t>
      </w:r>
    </w:p>
    <w:p>
      <w:pPr>
        <w:pStyle w:val="ListParagraph"/>
        <w:numPr>
          <w:ilvl w:val="0"/>
          <w:numId w:val="1"/>
        </w:numPr>
        <w:tabs>
          <w:tab w:pos="819" w:val="left" w:leader="none"/>
          <w:tab w:pos="820" w:val="left" w:leader="none"/>
        </w:tabs>
        <w:spacing w:line="268" w:lineRule="exact" w:before="0" w:after="0"/>
        <w:ind w:left="820" w:right="0" w:hanging="360"/>
        <w:jc w:val="left"/>
        <w:rPr>
          <w:sz w:val="22"/>
        </w:rPr>
      </w:pPr>
      <w:r>
        <w:rPr>
          <w:sz w:val="22"/>
        </w:rPr>
        <w:t>Out-of-the-box</w:t>
      </w:r>
      <w:r>
        <w:rPr>
          <w:spacing w:val="-14"/>
          <w:sz w:val="22"/>
        </w:rPr>
        <w:t> </w:t>
      </w:r>
      <w:r>
        <w:rPr>
          <w:sz w:val="22"/>
        </w:rPr>
        <w:t>critical</w:t>
      </w:r>
      <w:r>
        <w:rPr>
          <w:spacing w:val="-14"/>
          <w:sz w:val="22"/>
        </w:rPr>
        <w:t> </w:t>
      </w:r>
      <w:r>
        <w:rPr>
          <w:sz w:val="22"/>
        </w:rPr>
        <w:t>thinking</w:t>
      </w:r>
      <w:r>
        <w:rPr>
          <w:spacing w:val="-14"/>
          <w:sz w:val="22"/>
        </w:rPr>
        <w:t> </w:t>
      </w:r>
      <w:r>
        <w:rPr>
          <w:sz w:val="22"/>
        </w:rPr>
        <w:t>and</w:t>
      </w:r>
      <w:r>
        <w:rPr>
          <w:spacing w:val="-14"/>
          <w:sz w:val="22"/>
        </w:rPr>
        <w:t> </w:t>
      </w:r>
      <w:r>
        <w:rPr>
          <w:sz w:val="22"/>
        </w:rPr>
        <w:t>goals—and</w:t>
      </w:r>
      <w:r>
        <w:rPr>
          <w:spacing w:val="-14"/>
          <w:sz w:val="22"/>
        </w:rPr>
        <w:t> </w:t>
      </w:r>
      <w:r>
        <w:rPr>
          <w:sz w:val="22"/>
        </w:rPr>
        <w:t>solutions-oriented</w:t>
      </w:r>
      <w:r>
        <w:rPr>
          <w:spacing w:val="-14"/>
          <w:sz w:val="22"/>
        </w:rPr>
        <w:t> </w:t>
      </w:r>
      <w:r>
        <w:rPr>
          <w:spacing w:val="-2"/>
          <w:sz w:val="22"/>
        </w:rPr>
        <w:t>mindset</w:t>
      </w:r>
    </w:p>
    <w:p>
      <w:pPr>
        <w:pStyle w:val="ListParagraph"/>
        <w:numPr>
          <w:ilvl w:val="0"/>
          <w:numId w:val="1"/>
        </w:numPr>
        <w:tabs>
          <w:tab w:pos="819" w:val="left" w:leader="none"/>
          <w:tab w:pos="820" w:val="left" w:leader="none"/>
        </w:tabs>
        <w:spacing w:line="286" w:lineRule="exact" w:before="0" w:after="0"/>
        <w:ind w:left="820" w:right="0" w:hanging="360"/>
        <w:jc w:val="left"/>
        <w:rPr>
          <w:sz w:val="22"/>
        </w:rPr>
      </w:pPr>
      <w:r>
        <w:rPr>
          <w:sz w:val="22"/>
        </w:rPr>
        <w:t>Proﬁcient</w:t>
      </w:r>
      <w:r>
        <w:rPr>
          <w:spacing w:val="-13"/>
          <w:sz w:val="22"/>
        </w:rPr>
        <w:t> </w:t>
      </w:r>
      <w:r>
        <w:rPr>
          <w:sz w:val="22"/>
        </w:rPr>
        <w:t>in</w:t>
      </w:r>
      <w:r>
        <w:rPr>
          <w:spacing w:val="-13"/>
          <w:sz w:val="22"/>
        </w:rPr>
        <w:t> </w:t>
      </w:r>
      <w:r>
        <w:rPr>
          <w:sz w:val="22"/>
        </w:rPr>
        <w:t>Microsoft</w:t>
      </w:r>
      <w:r>
        <w:rPr>
          <w:spacing w:val="-12"/>
          <w:sz w:val="22"/>
        </w:rPr>
        <w:t> </w:t>
      </w:r>
      <w:r>
        <w:rPr>
          <w:sz w:val="22"/>
        </w:rPr>
        <w:t>apps</w:t>
      </w:r>
      <w:r>
        <w:rPr>
          <w:spacing w:val="-13"/>
          <w:sz w:val="22"/>
        </w:rPr>
        <w:t> </w:t>
      </w:r>
      <w:r>
        <w:rPr>
          <w:sz w:val="22"/>
        </w:rPr>
        <w:t>and</w:t>
      </w:r>
      <w:r>
        <w:rPr>
          <w:spacing w:val="-13"/>
          <w:sz w:val="22"/>
        </w:rPr>
        <w:t> </w:t>
      </w:r>
      <w:r>
        <w:rPr>
          <w:sz w:val="22"/>
        </w:rPr>
        <w:t>IT</w:t>
      </w:r>
      <w:r>
        <w:rPr>
          <w:spacing w:val="-12"/>
          <w:sz w:val="22"/>
        </w:rPr>
        <w:t> </w:t>
      </w:r>
      <w:r>
        <w:rPr>
          <w:sz w:val="22"/>
        </w:rPr>
        <w:t>business</w:t>
      </w:r>
      <w:r>
        <w:rPr>
          <w:spacing w:val="-13"/>
          <w:sz w:val="22"/>
        </w:rPr>
        <w:t> </w:t>
      </w:r>
      <w:r>
        <w:rPr>
          <w:sz w:val="22"/>
        </w:rPr>
        <w:t>systems</w:t>
      </w:r>
      <w:r>
        <w:rPr>
          <w:spacing w:val="-13"/>
          <w:sz w:val="22"/>
        </w:rPr>
        <w:t> </w:t>
      </w:r>
      <w:r>
        <w:rPr>
          <w:sz w:val="22"/>
        </w:rPr>
        <w:t>(Salesforce,</w:t>
      </w:r>
      <w:r>
        <w:rPr>
          <w:spacing w:val="-12"/>
          <w:sz w:val="22"/>
        </w:rPr>
        <w:t> </w:t>
      </w:r>
      <w:r>
        <w:rPr>
          <w:sz w:val="22"/>
        </w:rPr>
        <w:t>BW,</w:t>
      </w:r>
      <w:r>
        <w:rPr>
          <w:spacing w:val="-13"/>
          <w:sz w:val="22"/>
        </w:rPr>
        <w:t> </w:t>
      </w:r>
      <w:r>
        <w:rPr>
          <w:spacing w:val="-2"/>
          <w:sz w:val="22"/>
        </w:rPr>
        <w:t>etc.)</w:t>
      </w:r>
    </w:p>
    <w:sectPr>
      <w:type w:val="continuous"/>
      <w:pgSz w:w="12240" w:h="15840"/>
      <w:pgMar w:top="960" w:bottom="280" w:left="620" w:right="7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Montserrat">
    <w:altName w:val="Montserrat"/>
    <w:charset w:val="0"/>
    <w:family w:val="modern"/>
    <w:pitch w:val="variable"/>
  </w:font>
  <w:font w:name="Arial">
    <w:altName w:val="Arial"/>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820" w:hanging="360"/>
      </w:pPr>
      <w:rPr>
        <w:rFonts w:hint="default" w:ascii="Arial" w:hAnsi="Arial" w:eastAsia="Arial" w:cs="Arial"/>
        <w:b w:val="0"/>
        <w:bCs w:val="0"/>
        <w:i w:val="0"/>
        <w:iCs w:val="0"/>
        <w:w w:val="100"/>
        <w:sz w:val="22"/>
        <w:szCs w:val="22"/>
        <w:lang w:val="en-US" w:eastAsia="en-US" w:bidi="ar-SA"/>
      </w:rPr>
    </w:lvl>
    <w:lvl w:ilvl="1">
      <w:start w:val="0"/>
      <w:numFmt w:val="bullet"/>
      <w:lvlText w:val="•"/>
      <w:lvlJc w:val="left"/>
      <w:pPr>
        <w:ind w:left="1830" w:hanging="360"/>
      </w:pPr>
      <w:rPr>
        <w:rFonts w:hint="default"/>
        <w:lang w:val="en-US" w:eastAsia="en-US" w:bidi="ar-SA"/>
      </w:rPr>
    </w:lvl>
    <w:lvl w:ilvl="2">
      <w:start w:val="0"/>
      <w:numFmt w:val="bullet"/>
      <w:lvlText w:val="•"/>
      <w:lvlJc w:val="left"/>
      <w:pPr>
        <w:ind w:left="2840" w:hanging="360"/>
      </w:pPr>
      <w:rPr>
        <w:rFonts w:hint="default"/>
        <w:lang w:val="en-US" w:eastAsia="en-US" w:bidi="ar-SA"/>
      </w:rPr>
    </w:lvl>
    <w:lvl w:ilvl="3">
      <w:start w:val="0"/>
      <w:numFmt w:val="bullet"/>
      <w:lvlText w:val="•"/>
      <w:lvlJc w:val="left"/>
      <w:pPr>
        <w:ind w:left="3850" w:hanging="360"/>
      </w:pPr>
      <w:rPr>
        <w:rFonts w:hint="default"/>
        <w:lang w:val="en-US" w:eastAsia="en-US" w:bidi="ar-SA"/>
      </w:rPr>
    </w:lvl>
    <w:lvl w:ilvl="4">
      <w:start w:val="0"/>
      <w:numFmt w:val="bullet"/>
      <w:lvlText w:val="•"/>
      <w:lvlJc w:val="left"/>
      <w:pPr>
        <w:ind w:left="4860" w:hanging="360"/>
      </w:pPr>
      <w:rPr>
        <w:rFonts w:hint="default"/>
        <w:lang w:val="en-US" w:eastAsia="en-US" w:bidi="ar-SA"/>
      </w:rPr>
    </w:lvl>
    <w:lvl w:ilvl="5">
      <w:start w:val="0"/>
      <w:numFmt w:val="bullet"/>
      <w:lvlText w:val="•"/>
      <w:lvlJc w:val="left"/>
      <w:pPr>
        <w:ind w:left="5870" w:hanging="360"/>
      </w:pPr>
      <w:rPr>
        <w:rFonts w:hint="default"/>
        <w:lang w:val="en-US" w:eastAsia="en-US" w:bidi="ar-SA"/>
      </w:rPr>
    </w:lvl>
    <w:lvl w:ilvl="6">
      <w:start w:val="0"/>
      <w:numFmt w:val="bullet"/>
      <w:lvlText w:val="•"/>
      <w:lvlJc w:val="left"/>
      <w:pPr>
        <w:ind w:left="6880" w:hanging="360"/>
      </w:pPr>
      <w:rPr>
        <w:rFonts w:hint="default"/>
        <w:lang w:val="en-US" w:eastAsia="en-US" w:bidi="ar-SA"/>
      </w:rPr>
    </w:lvl>
    <w:lvl w:ilvl="7">
      <w:start w:val="0"/>
      <w:numFmt w:val="bullet"/>
      <w:lvlText w:val="•"/>
      <w:lvlJc w:val="left"/>
      <w:pPr>
        <w:ind w:left="7890" w:hanging="360"/>
      </w:pPr>
      <w:rPr>
        <w:rFonts w:hint="default"/>
        <w:lang w:val="en-US" w:eastAsia="en-US" w:bidi="ar-SA"/>
      </w:rPr>
    </w:lvl>
    <w:lvl w:ilvl="8">
      <w:start w:val="0"/>
      <w:numFmt w:val="bullet"/>
      <w:lvlText w:val="•"/>
      <w:lvlJc w:val="left"/>
      <w:pPr>
        <w:ind w:left="8900" w:hanging="360"/>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Montserrat" w:hAnsi="Montserrat" w:eastAsia="Montserrat" w:cs="Montserrat"/>
      <w:lang w:val="en-US" w:eastAsia="en-US" w:bidi="ar-SA"/>
    </w:rPr>
  </w:style>
  <w:style w:styleId="BodyText" w:type="paragraph">
    <w:name w:val="Body Text"/>
    <w:basedOn w:val="Normal"/>
    <w:uiPriority w:val="1"/>
    <w:qFormat/>
    <w:pPr>
      <w:ind w:left="820" w:hanging="360"/>
    </w:pPr>
    <w:rPr>
      <w:rFonts w:ascii="Montserrat" w:hAnsi="Montserrat" w:eastAsia="Montserrat" w:cs="Montserrat"/>
      <w:sz w:val="22"/>
      <w:szCs w:val="22"/>
      <w:lang w:val="en-US" w:eastAsia="en-US" w:bidi="ar-SA"/>
    </w:rPr>
  </w:style>
  <w:style w:styleId="Heading1" w:type="paragraph">
    <w:name w:val="Heading 1"/>
    <w:basedOn w:val="Normal"/>
    <w:uiPriority w:val="1"/>
    <w:qFormat/>
    <w:pPr>
      <w:ind w:left="100"/>
      <w:outlineLvl w:val="1"/>
    </w:pPr>
    <w:rPr>
      <w:rFonts w:ascii="Montserrat" w:hAnsi="Montserrat" w:eastAsia="Montserrat" w:cs="Montserrat"/>
      <w:b/>
      <w:bCs/>
      <w:sz w:val="28"/>
      <w:szCs w:val="28"/>
      <w:lang w:val="en-US" w:eastAsia="en-US" w:bidi="ar-SA"/>
    </w:rPr>
  </w:style>
  <w:style w:styleId="ListParagraph" w:type="paragraph">
    <w:name w:val="List Paragraph"/>
    <w:basedOn w:val="Normal"/>
    <w:uiPriority w:val="1"/>
    <w:qFormat/>
    <w:pPr>
      <w:spacing w:line="268" w:lineRule="exact"/>
      <w:ind w:left="820" w:hanging="360"/>
    </w:pPr>
    <w:rPr>
      <w:rFonts w:ascii="Montserrat" w:hAnsi="Montserrat" w:eastAsia="Montserrat" w:cs="Montserrat"/>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Regional Sales Manager Job Description Template </dc:title>
  <dcterms:created xsi:type="dcterms:W3CDTF">2023-02-01T09:06:29Z</dcterms:created>
  <dcterms:modified xsi:type="dcterms:W3CDTF">2023-02-01T09:06:29Z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ducer">
    <vt:lpwstr>Skia/PDF m111 Google Docs Renderer</vt:lpwstr>
  </property>
</Properties>
</file>