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D7A1C6" w14:textId="65973D8C" w:rsidR="006805D8" w:rsidRDefault="00207DEB" w:rsidP="008E79BA">
      <w:r>
        <w:rPr>
          <w:noProof/>
        </w:rPr>
        <mc:AlternateContent>
          <mc:Choice Requires="wpg">
            <w:drawing>
              <wp:anchor distT="0" distB="0" distL="114300" distR="114300" simplePos="0" relativeHeight="251715584" behindDoc="0" locked="0" layoutInCell="1" allowOverlap="1" wp14:anchorId="67D55FEC" wp14:editId="3AE8C264">
                <wp:simplePos x="0" y="0"/>
                <wp:positionH relativeFrom="margin">
                  <wp:align>center</wp:align>
                </wp:positionH>
                <wp:positionV relativeFrom="paragraph">
                  <wp:posOffset>1271905</wp:posOffset>
                </wp:positionV>
                <wp:extent cx="6482715" cy="280387"/>
                <wp:effectExtent l="0" t="0" r="0" b="5715"/>
                <wp:wrapNone/>
                <wp:docPr id="13" name="Group 13"/>
                <wp:cNvGraphicFramePr/>
                <a:graphic xmlns:a="http://schemas.openxmlformats.org/drawingml/2006/main">
                  <a:graphicData uri="http://schemas.microsoft.com/office/word/2010/wordprocessingGroup">
                    <wpg:wgp>
                      <wpg:cNvGrpSpPr/>
                      <wpg:grpSpPr>
                        <a:xfrm>
                          <a:off x="0" y="0"/>
                          <a:ext cx="6482715" cy="280387"/>
                          <a:chOff x="-62535" y="-30212"/>
                          <a:chExt cx="6485267" cy="281180"/>
                        </a:xfrm>
                      </wpg:grpSpPr>
                      <wps:wsp>
                        <wps:cNvPr id="42" name="Text Box 42"/>
                        <wps:cNvSpPr txBox="1"/>
                        <wps:spPr>
                          <a:xfrm>
                            <a:off x="-62535" y="-25892"/>
                            <a:ext cx="1305439" cy="276860"/>
                          </a:xfrm>
                          <a:prstGeom prst="rect">
                            <a:avLst/>
                          </a:prstGeom>
                          <a:noFill/>
                          <a:ln w="6350">
                            <a:noFill/>
                          </a:ln>
                        </wps:spPr>
                        <wps:txbx>
                          <w:txbxContent>
                            <w:p w14:paraId="00332238" w14:textId="77777777" w:rsidR="00FB0A8D" w:rsidRPr="000276F8" w:rsidRDefault="00FB0A8D" w:rsidP="00FB0A8D">
                              <w:pPr>
                                <w:rPr>
                                  <w:color w:val="000000" w:themeColor="text1"/>
                                  <w:sz w:val="23"/>
                                  <w:szCs w:val="23"/>
                                </w:rPr>
                              </w:pPr>
                              <w:r w:rsidRPr="000276F8">
                                <w:rPr>
                                  <w:rFonts w:ascii="Open Sans" w:eastAsia="Times New Roman" w:hAnsi="Open Sans" w:cs="Open Sans"/>
                                  <w:color w:val="000000" w:themeColor="text1"/>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475993" y="-20661"/>
                            <a:ext cx="1806064" cy="270510"/>
                          </a:xfrm>
                          <a:prstGeom prst="rect">
                            <a:avLst/>
                          </a:prstGeom>
                          <a:noFill/>
                          <a:ln w="6350">
                            <a:noFill/>
                          </a:ln>
                        </wps:spPr>
                        <wps:txbx>
                          <w:txbxContent>
                            <w:p w14:paraId="44B46C46" w14:textId="5F18E62A" w:rsidR="00FB0A8D" w:rsidRPr="000276F8" w:rsidRDefault="00207DEB" w:rsidP="00FB0A8D">
                              <w:pPr>
                                <w:rPr>
                                  <w:color w:val="000000" w:themeColor="text1"/>
                                  <w:sz w:val="23"/>
                                  <w:szCs w:val="23"/>
                                </w:rPr>
                              </w:pPr>
                              <w:r w:rsidRPr="000276F8">
                                <w:rPr>
                                  <w:rFonts w:ascii="Open Sans" w:eastAsia="Times New Roman" w:hAnsi="Open Sans" w:cs="Open Sans"/>
                                  <w:color w:val="000000" w:themeColor="text1"/>
                                  <w:sz w:val="23"/>
                                  <w:szCs w:val="23"/>
                                </w:rPr>
                                <w:t>c.anderson</w:t>
                              </w:r>
                              <w:r w:rsidR="00FB0A8D" w:rsidRPr="000276F8">
                                <w:rPr>
                                  <w:rFonts w:ascii="Open Sans" w:eastAsia="Times New Roman" w:hAnsi="Open Sans" w:cs="Open Sans"/>
                                  <w:color w:val="000000" w:themeColor="text1"/>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597024" y="-30212"/>
                            <a:ext cx="1825708" cy="273686"/>
                          </a:xfrm>
                          <a:prstGeom prst="rect">
                            <a:avLst/>
                          </a:prstGeom>
                          <a:noFill/>
                          <a:ln w="6350">
                            <a:noFill/>
                          </a:ln>
                        </wps:spPr>
                        <wps:txbx>
                          <w:txbxContent>
                            <w:p w14:paraId="58AAA088" w14:textId="243A2C9C" w:rsidR="00FB0A8D" w:rsidRPr="000276F8" w:rsidRDefault="000276F8" w:rsidP="00FB0A8D">
                              <w:pPr>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Indianapolis,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514677" y="-20669"/>
                            <a:ext cx="2044628" cy="270510"/>
                          </a:xfrm>
                          <a:prstGeom prst="rect">
                            <a:avLst/>
                          </a:prstGeom>
                          <a:noFill/>
                          <a:ln w="6350">
                            <a:noFill/>
                          </a:ln>
                        </wps:spPr>
                        <wps:txbx>
                          <w:txbxContent>
                            <w:p w14:paraId="24DD673C" w14:textId="6F470E58" w:rsidR="00FB0A8D" w:rsidRPr="000276F8" w:rsidRDefault="00000000" w:rsidP="00FB0A8D">
                              <w:pPr>
                                <w:rPr>
                                  <w:color w:val="000000" w:themeColor="text1"/>
                                  <w:sz w:val="23"/>
                                  <w:szCs w:val="23"/>
                                </w:rPr>
                              </w:pPr>
                              <w:hyperlink r:id="rId5" w:history="1">
                                <w:r w:rsidR="000276F8" w:rsidRPr="000276F8">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55FEC" id="Group 13" o:spid="_x0000_s1026" style="position:absolute;margin-left:0;margin-top:100.15pt;width:510.45pt;height:22.1pt;z-index:251715584;mso-position-horizontal:center;mso-position-horizontal-relative:margin;mso-width-relative:margin;mso-height-relative:margin" coordorigin="-625,-302" coordsize="64852,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">
                <v:shapetype id="_x0000_t202" coordsize="21600,21600" o:spt="202" path="m,l,21600r21600,l21600,xe">
                  <v:stroke joinstyle="miter"/>
                  <v:path gradientshapeok="t" o:connecttype="rect"/>
                </v:shapetype>
                <v:shape id="Text Box 42" o:spid="_x0000_s1027" type="#_x0000_t202" style="position:absolute;left:-625;top:-258;width:1305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0332238" w14:textId="77777777" w:rsidR="00FB0A8D" w:rsidRPr="000276F8" w:rsidRDefault="00FB0A8D" w:rsidP="00FB0A8D">
                        <w:pPr>
                          <w:rPr>
                            <w:color w:val="000000" w:themeColor="text1"/>
                            <w:sz w:val="23"/>
                            <w:szCs w:val="23"/>
                          </w:rPr>
                        </w:pPr>
                        <w:r w:rsidRPr="000276F8">
                          <w:rPr>
                            <w:rFonts w:ascii="Open Sans" w:eastAsia="Times New Roman" w:hAnsi="Open Sans" w:cs="Open Sans"/>
                            <w:color w:val="000000" w:themeColor="text1"/>
                            <w:sz w:val="23"/>
                            <w:szCs w:val="23"/>
                          </w:rPr>
                          <w:t>(123) 456-7890</w:t>
                        </w:r>
                      </w:p>
                    </w:txbxContent>
                  </v:textbox>
                </v:shape>
                <v:shape id="Text Box 45" o:spid="_x0000_s1028" type="#_x0000_t202" style="position:absolute;left:14759;top:-206;width:18061;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4B46C46" w14:textId="5F18E62A" w:rsidR="00FB0A8D" w:rsidRPr="000276F8" w:rsidRDefault="00207DEB" w:rsidP="00FB0A8D">
                        <w:pPr>
                          <w:rPr>
                            <w:color w:val="000000" w:themeColor="text1"/>
                            <w:sz w:val="23"/>
                            <w:szCs w:val="23"/>
                          </w:rPr>
                        </w:pPr>
                        <w:r w:rsidRPr="000276F8">
                          <w:rPr>
                            <w:rFonts w:ascii="Open Sans" w:eastAsia="Times New Roman" w:hAnsi="Open Sans" w:cs="Open Sans"/>
                            <w:color w:val="000000" w:themeColor="text1"/>
                            <w:sz w:val="23"/>
                            <w:szCs w:val="23"/>
                          </w:rPr>
                          <w:t>c.anderson</w:t>
                        </w:r>
                        <w:r w:rsidR="00FB0A8D" w:rsidRPr="000276F8">
                          <w:rPr>
                            <w:rFonts w:ascii="Open Sans" w:eastAsia="Times New Roman" w:hAnsi="Open Sans" w:cs="Open Sans"/>
                            <w:color w:val="000000" w:themeColor="text1"/>
                            <w:sz w:val="23"/>
                            <w:szCs w:val="23"/>
                          </w:rPr>
                          <w:t>@email.com</w:t>
                        </w:r>
                      </w:p>
                    </w:txbxContent>
                  </v:textbox>
                </v:shape>
                <v:shape id="Text Box 6" o:spid="_x0000_s1029" type="#_x0000_t202" style="position:absolute;left:45970;top:-302;width:1825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AAA088" w14:textId="243A2C9C" w:rsidR="00FB0A8D" w:rsidRPr="000276F8" w:rsidRDefault="000276F8" w:rsidP="00FB0A8D">
                        <w:pPr>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Indianapolis, IN</w:t>
                        </w:r>
                      </w:p>
                    </w:txbxContent>
                  </v:textbox>
                </v:shape>
                <v:shape id="Text Box 41" o:spid="_x0000_s1030" type="#_x0000_t202" style="position:absolute;left:35146;top:-206;width:2044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4DD673C" w14:textId="6F470E58" w:rsidR="00FB0A8D" w:rsidRPr="000276F8" w:rsidRDefault="00000000" w:rsidP="00FB0A8D">
                        <w:pPr>
                          <w:rPr>
                            <w:color w:val="000000" w:themeColor="text1"/>
                            <w:sz w:val="23"/>
                            <w:szCs w:val="23"/>
                          </w:rPr>
                        </w:pPr>
                        <w:hyperlink r:id="rId6" w:history="1">
                          <w:r w:rsidR="000276F8" w:rsidRPr="000276F8">
                            <w:rPr>
                              <w:rStyle w:val="Hyperlink"/>
                              <w:rFonts w:ascii="Open Sans" w:hAnsi="Open Sans" w:cs="Open Sans"/>
                              <w:color w:val="1155CC"/>
                              <w:sz w:val="23"/>
                              <w:szCs w:val="23"/>
                            </w:rPr>
                            <w:t>LinkedIn</w:t>
                          </w:r>
                        </w:hyperlink>
                      </w:p>
                    </w:txbxContent>
                  </v:textbox>
                </v:shape>
                <w10:wrap anchorx="margin"/>
              </v:group>
            </w:pict>
          </mc:Fallback>
        </mc:AlternateContent>
      </w:r>
      <w:r w:rsidR="00E40F88" w:rsidRPr="00CE576C">
        <w:rPr>
          <w:noProof/>
        </w:rPr>
        <mc:AlternateContent>
          <mc:Choice Requires="wps">
            <w:drawing>
              <wp:anchor distT="0" distB="0" distL="114300" distR="114300" simplePos="0" relativeHeight="251726848" behindDoc="0" locked="0" layoutInCell="1" allowOverlap="1" wp14:anchorId="1D7F8326" wp14:editId="40976FCD">
                <wp:simplePos x="0" y="0"/>
                <wp:positionH relativeFrom="column">
                  <wp:posOffset>371475</wp:posOffset>
                </wp:positionH>
                <wp:positionV relativeFrom="paragraph">
                  <wp:posOffset>2143125</wp:posOffset>
                </wp:positionV>
                <wp:extent cx="2971800"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71800" cy="1048385"/>
                        </a:xfrm>
                        <a:prstGeom prst="rect">
                          <a:avLst/>
                        </a:prstGeom>
                        <a:noFill/>
                        <a:ln w="6350">
                          <a:noFill/>
                        </a:ln>
                      </wps:spPr>
                      <wps:txbx>
                        <w:txbxContent>
                          <w:p w14:paraId="2937043D"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Lora" w:eastAsia="Times New Roman" w:hAnsi="Lora" w:cs="Times New Roman"/>
                                <w:b/>
                                <w:bCs/>
                                <w:color w:val="000000"/>
                                <w:sz w:val="24"/>
                                <w:szCs w:val="24"/>
                              </w:rPr>
                              <w:t>Isabelle Brody, Hiring Manager</w:t>
                            </w:r>
                          </w:p>
                          <w:p w14:paraId="3EAA5BD2" w14:textId="77777777" w:rsidR="00E40F88" w:rsidRPr="00E40F88" w:rsidRDefault="00E40F88" w:rsidP="00E40F88">
                            <w:pPr>
                              <w:widowControl/>
                              <w:autoSpaceDE/>
                              <w:autoSpaceDN/>
                              <w:rPr>
                                <w:rFonts w:ascii="Times New Roman" w:eastAsia="Times New Roman" w:hAnsi="Times New Roman" w:cs="Times New Roman"/>
                                <w:sz w:val="24"/>
                                <w:szCs w:val="24"/>
                              </w:rPr>
                            </w:pPr>
                            <w:proofErr w:type="spellStart"/>
                            <w:r w:rsidRPr="00E40F88">
                              <w:rPr>
                                <w:rFonts w:ascii="Open Sans" w:eastAsia="Times New Roman" w:hAnsi="Open Sans" w:cs="Open Sans"/>
                                <w:color w:val="000000"/>
                              </w:rPr>
                              <w:t>PharmaCord</w:t>
                            </w:r>
                            <w:proofErr w:type="spellEnd"/>
                            <w:r w:rsidRPr="00E40F88">
                              <w:rPr>
                                <w:rFonts w:ascii="Open Sans" w:eastAsia="Times New Roman" w:hAnsi="Open Sans" w:cs="Open Sans"/>
                                <w:color w:val="000000"/>
                              </w:rPr>
                              <w:t> </w:t>
                            </w:r>
                          </w:p>
                          <w:p w14:paraId="289161F4"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Open Sans" w:eastAsia="Times New Roman" w:hAnsi="Open Sans" w:cs="Open Sans"/>
                                <w:color w:val="000000"/>
                              </w:rPr>
                              <w:t>150 Hilton Dr.</w:t>
                            </w:r>
                          </w:p>
                          <w:p w14:paraId="6C679F3C"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Open Sans" w:eastAsia="Times New Roman" w:hAnsi="Open Sans" w:cs="Open Sans"/>
                                <w:color w:val="000000"/>
                              </w:rPr>
                              <w:t>Jeffersonville, IN 47130</w:t>
                            </w:r>
                          </w:p>
                          <w:p w14:paraId="3A8CA5E4" w14:textId="1AF7A30E" w:rsidR="00CE576C" w:rsidRPr="00316480" w:rsidRDefault="00CE576C" w:rsidP="00451FE3">
                            <w:pPr>
                              <w:widowControl/>
                              <w:autoSpaceDE/>
                              <w:autoSpaceDN/>
                              <w:contextualSpacing/>
                              <w:rPr>
                                <w:rFonts w:ascii="Open Sans" w:eastAsia="Times New Roman" w:hAnsi="Open Sans" w:cs="Open San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8326" id="Text Box 17" o:spid="_x0000_s1031" type="#_x0000_t202" style="position:absolute;margin-left:29.25pt;margin-top:168.75pt;width:234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lnHQIAADQ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" filled="f" stroked="f" strokeweight=".5pt">
                <v:textbox>
                  <w:txbxContent>
                    <w:p w14:paraId="2937043D"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Lora" w:eastAsia="Times New Roman" w:hAnsi="Lora" w:cs="Times New Roman"/>
                          <w:b/>
                          <w:bCs/>
                          <w:color w:val="000000"/>
                          <w:sz w:val="24"/>
                          <w:szCs w:val="24"/>
                        </w:rPr>
                        <w:t>Isabelle Brody, Hiring Manager</w:t>
                      </w:r>
                    </w:p>
                    <w:p w14:paraId="3EAA5BD2" w14:textId="77777777" w:rsidR="00E40F88" w:rsidRPr="00E40F88" w:rsidRDefault="00E40F88" w:rsidP="00E40F88">
                      <w:pPr>
                        <w:widowControl/>
                        <w:autoSpaceDE/>
                        <w:autoSpaceDN/>
                        <w:rPr>
                          <w:rFonts w:ascii="Times New Roman" w:eastAsia="Times New Roman" w:hAnsi="Times New Roman" w:cs="Times New Roman"/>
                          <w:sz w:val="24"/>
                          <w:szCs w:val="24"/>
                        </w:rPr>
                      </w:pPr>
                      <w:proofErr w:type="spellStart"/>
                      <w:r w:rsidRPr="00E40F88">
                        <w:rPr>
                          <w:rFonts w:ascii="Open Sans" w:eastAsia="Times New Roman" w:hAnsi="Open Sans" w:cs="Open Sans"/>
                          <w:color w:val="000000"/>
                        </w:rPr>
                        <w:t>PharmaCord</w:t>
                      </w:r>
                      <w:proofErr w:type="spellEnd"/>
                      <w:r w:rsidRPr="00E40F88">
                        <w:rPr>
                          <w:rFonts w:ascii="Open Sans" w:eastAsia="Times New Roman" w:hAnsi="Open Sans" w:cs="Open Sans"/>
                          <w:color w:val="000000"/>
                        </w:rPr>
                        <w:t> </w:t>
                      </w:r>
                    </w:p>
                    <w:p w14:paraId="289161F4"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Open Sans" w:eastAsia="Times New Roman" w:hAnsi="Open Sans" w:cs="Open Sans"/>
                          <w:color w:val="000000"/>
                        </w:rPr>
                        <w:t>150 Hilton Dr.</w:t>
                      </w:r>
                    </w:p>
                    <w:p w14:paraId="6C679F3C" w14:textId="77777777" w:rsidR="00E40F88" w:rsidRPr="00E40F88" w:rsidRDefault="00E40F88" w:rsidP="00E40F88">
                      <w:pPr>
                        <w:widowControl/>
                        <w:autoSpaceDE/>
                        <w:autoSpaceDN/>
                        <w:rPr>
                          <w:rFonts w:ascii="Times New Roman" w:eastAsia="Times New Roman" w:hAnsi="Times New Roman" w:cs="Times New Roman"/>
                          <w:sz w:val="24"/>
                          <w:szCs w:val="24"/>
                        </w:rPr>
                      </w:pPr>
                      <w:r w:rsidRPr="00E40F88">
                        <w:rPr>
                          <w:rFonts w:ascii="Open Sans" w:eastAsia="Times New Roman" w:hAnsi="Open Sans" w:cs="Open Sans"/>
                          <w:color w:val="000000"/>
                        </w:rPr>
                        <w:t>Jeffersonville, IN 47130</w:t>
                      </w:r>
                    </w:p>
                    <w:p w14:paraId="3A8CA5E4" w14:textId="1AF7A30E" w:rsidR="00CE576C" w:rsidRPr="00316480" w:rsidRDefault="00CE576C" w:rsidP="00451FE3">
                      <w:pPr>
                        <w:widowControl/>
                        <w:autoSpaceDE/>
                        <w:autoSpaceDN/>
                        <w:contextualSpacing/>
                        <w:rPr>
                          <w:rFonts w:ascii="Open Sans" w:eastAsia="Times New Roman" w:hAnsi="Open Sans" w:cs="Open Sans"/>
                          <w:color w:val="000000" w:themeColor="text1"/>
                        </w:rPr>
                      </w:pPr>
                    </w:p>
                  </w:txbxContent>
                </v:textbox>
              </v:shape>
            </w:pict>
          </mc:Fallback>
        </mc:AlternateContent>
      </w:r>
      <w:r w:rsidR="00EC4BD7">
        <w:rPr>
          <w:rFonts w:ascii="Open Sans" w:hAnsi="Open Sans" w:cs="Open Sans"/>
          <w:noProof/>
        </w:rPr>
        <mc:AlternateContent>
          <mc:Choice Requires="wpg">
            <w:drawing>
              <wp:anchor distT="0" distB="0" distL="114300" distR="114300" simplePos="0" relativeHeight="251728896" behindDoc="0" locked="0" layoutInCell="1" allowOverlap="1" wp14:anchorId="2EA94F16" wp14:editId="54C15D15">
                <wp:simplePos x="0" y="0"/>
                <wp:positionH relativeFrom="column">
                  <wp:posOffset>381000</wp:posOffset>
                </wp:positionH>
                <wp:positionV relativeFrom="paragraph">
                  <wp:posOffset>3075940</wp:posOffset>
                </wp:positionV>
                <wp:extent cx="7035165" cy="6104890"/>
                <wp:effectExtent l="0" t="0" r="0" b="0"/>
                <wp:wrapNone/>
                <wp:docPr id="14" name="Group 14"/>
                <wp:cNvGraphicFramePr/>
                <a:graphic xmlns:a="http://schemas.openxmlformats.org/drawingml/2006/main">
                  <a:graphicData uri="http://schemas.microsoft.com/office/word/2010/wordprocessingGroup">
                    <wpg:wgp>
                      <wpg:cNvGrpSpPr/>
                      <wpg:grpSpPr>
                        <a:xfrm>
                          <a:off x="0" y="0"/>
                          <a:ext cx="7035165" cy="6104890"/>
                          <a:chOff x="-5" y="-1"/>
                          <a:chExt cx="4700148" cy="4628560"/>
                        </a:xfrm>
                      </wpg:grpSpPr>
                      <wps:wsp>
                        <wps:cNvPr id="18" name="Text Box 18"/>
                        <wps:cNvSpPr txBox="1"/>
                        <wps:spPr>
                          <a:xfrm>
                            <a:off x="-5" y="-1"/>
                            <a:ext cx="4643494" cy="4628560"/>
                          </a:xfrm>
                          <a:prstGeom prst="rect">
                            <a:avLst/>
                          </a:prstGeom>
                          <a:noFill/>
                          <a:ln w="6350">
                            <a:noFill/>
                          </a:ln>
                        </wps:spPr>
                        <wps:txbx>
                          <w:txbxContent>
                            <w:p w14:paraId="7124B98F" w14:textId="2D3966AC" w:rsidR="00337FE5" w:rsidRPr="00EC4BD7" w:rsidRDefault="0004696A" w:rsidP="00617E19">
                              <w:pPr>
                                <w:rPr>
                                  <w:rFonts w:ascii="Lora" w:eastAsia="Times New Roman" w:hAnsi="Lora" w:cs="Arial"/>
                                  <w:b/>
                                  <w:bCs/>
                                  <w:sz w:val="23"/>
                                  <w:szCs w:val="23"/>
                                </w:rPr>
                              </w:pPr>
                              <w:r w:rsidRPr="00EC4BD7">
                                <w:rPr>
                                  <w:rFonts w:ascii="Lora" w:eastAsia="Times New Roman" w:hAnsi="Lora" w:cs="Arial"/>
                                  <w:b/>
                                  <w:bCs/>
                                  <w:sz w:val="23"/>
                                  <w:szCs w:val="23"/>
                                </w:rPr>
                                <w:t xml:space="preserve">Dear Ms. </w:t>
                              </w:r>
                              <w:r w:rsidR="00203FBF">
                                <w:rPr>
                                  <w:rFonts w:ascii="Lora" w:eastAsia="Times New Roman" w:hAnsi="Lora" w:cs="Arial"/>
                                  <w:b/>
                                  <w:bCs/>
                                  <w:sz w:val="23"/>
                                  <w:szCs w:val="23"/>
                                </w:rPr>
                                <w:t>Brody</w:t>
                              </w:r>
                              <w:r w:rsidRPr="00EC4BD7">
                                <w:rPr>
                                  <w:rFonts w:ascii="Lora" w:eastAsia="Times New Roman" w:hAnsi="Lora" w:cs="Arial"/>
                                  <w:b/>
                                  <w:bCs/>
                                  <w:sz w:val="23"/>
                                  <w:szCs w:val="23"/>
                                </w:rPr>
                                <w:t>:</w:t>
                              </w:r>
                            </w:p>
                            <w:p w14:paraId="6443C7D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While studying for my bachelor’s in business administration with a friend, I witnessed firsthand the critical importance of pharmaceutical accessibility as he struggled to find a provider who could find him affordable insulin. Luckily, he finally received the care he needed; now, I am determined to apply my 9 years of corporate and managerial experience, my strategic thinking, and my knack for risk identification and management planning to ensure that other patients can access medications and receive necessary support as well.</w:t>
                              </w:r>
                            </w:p>
                            <w:p w14:paraId="1755765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44A8CFA7" w14:textId="06EBCD4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As a highly communicative and results-oriented senior project manager, I am at ease with organizing project milestones, implementing carefully</w:t>
                              </w:r>
                              <w:r w:rsidR="00A541CE">
                                <w:rPr>
                                  <w:rFonts w:ascii="Open Sans" w:eastAsia="Times New Roman" w:hAnsi="Open Sans" w:cs="Open Sans"/>
                                  <w:color w:val="000000"/>
                                  <w:sz w:val="23"/>
                                  <w:szCs w:val="23"/>
                                </w:rPr>
                                <w:t xml:space="preserve"> </w:t>
                              </w:r>
                              <w:r w:rsidRPr="00EC4BD7">
                                <w:rPr>
                                  <w:rFonts w:ascii="Open Sans" w:eastAsia="Times New Roman" w:hAnsi="Open Sans" w:cs="Open Sans"/>
                                  <w:color w:val="000000"/>
                                  <w:sz w:val="23"/>
                                  <w:szCs w:val="23"/>
                                </w:rPr>
                                <w:t xml:space="preserve">strategized plans, and propelling my team to successful outcomes. During my previous time as a project manager at Teachable, I collaborated with 56 instructors to gather feedback on their learning app, which I then translated into high-quality status reports. I then applied this data toward risk identification and mitigation to boost customer satisfaction by 34 percent. </w:t>
                              </w:r>
                              <w:proofErr w:type="spellStart"/>
                              <w:r w:rsidRPr="00EC4BD7">
                                <w:rPr>
                                  <w:rFonts w:ascii="Open Sans" w:eastAsia="Times New Roman" w:hAnsi="Open Sans" w:cs="Open Sans"/>
                                  <w:color w:val="000000"/>
                                  <w:sz w:val="23"/>
                                  <w:szCs w:val="23"/>
                                </w:rPr>
                                <w:t>Teachable’s</w:t>
                              </w:r>
                              <w:proofErr w:type="spellEnd"/>
                              <w:r w:rsidRPr="00EC4BD7">
                                <w:rPr>
                                  <w:rFonts w:ascii="Open Sans" w:eastAsia="Times New Roman" w:hAnsi="Open Sans" w:cs="Open Sans"/>
                                  <w:color w:val="000000"/>
                                  <w:sz w:val="23"/>
                                  <w:szCs w:val="23"/>
                                </w:rPr>
                                <w:t xml:space="preserve"> client base has since scaled to 12M users thanks to these improved ratings.</w:t>
                              </w:r>
                            </w:p>
                            <w:p w14:paraId="1B33056C"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0F63CC37"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The opportunities I have had to lead diverse, bright project teams have enriched my interpersonal skills, empowering me to pilot successful client launches by communicating project scope, budget, and schedule through meetings and one-on-one collaboration. For example, I collaborated with 4 of Stripe's other project managers, using Waterfall and Agile to lead software development teams through a platform UI revamp that was completed ahead of time and grew sales by $1.1M.</w:t>
                              </w:r>
                            </w:p>
                            <w:p w14:paraId="029E148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05854706"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xml:space="preserve">My professional background has developed and honed excellent relationship management skills and the ability to adapt quickly to shifting circumstances, so I can ensure that high-quality results are consistently delivered on time. I thrive in collaborative cultures and look forward to leveraging deep insights as your next senior project manager. Thank you for reviewing my application, and I welcome the chance to prove to you how I can expand </w:t>
                              </w:r>
                              <w:proofErr w:type="spellStart"/>
                              <w:r w:rsidRPr="00EC4BD7">
                                <w:rPr>
                                  <w:rFonts w:ascii="Open Sans" w:eastAsia="Times New Roman" w:hAnsi="Open Sans" w:cs="Open Sans"/>
                                  <w:color w:val="000000"/>
                                  <w:sz w:val="23"/>
                                  <w:szCs w:val="23"/>
                                </w:rPr>
                                <w:t>PharmaCord’s</w:t>
                              </w:r>
                              <w:proofErr w:type="spellEnd"/>
                              <w:r w:rsidRPr="00EC4BD7">
                                <w:rPr>
                                  <w:rFonts w:ascii="Open Sans" w:eastAsia="Times New Roman" w:hAnsi="Open Sans" w:cs="Open Sans"/>
                                  <w:color w:val="000000"/>
                                  <w:sz w:val="23"/>
                                  <w:szCs w:val="23"/>
                                </w:rPr>
                                <w:t xml:space="preserve"> connections.</w:t>
                              </w:r>
                            </w:p>
                            <w:p w14:paraId="65026076"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273B70F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Sincerely,</w:t>
                              </w:r>
                            </w:p>
                            <w:p w14:paraId="2E688F30"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Lora" w:eastAsia="Times New Roman" w:hAnsi="Lora" w:cs="Times New Roman"/>
                                  <w:b/>
                                  <w:bCs/>
                                  <w:color w:val="000000"/>
                                  <w:sz w:val="23"/>
                                  <w:szCs w:val="23"/>
                                </w:rPr>
                                <w:t>Cynthia Anderson</w:t>
                              </w:r>
                            </w:p>
                            <w:p w14:paraId="22CE2310" w14:textId="599C8268" w:rsidR="0004696A" w:rsidRPr="00EC4BD7" w:rsidRDefault="0004696A" w:rsidP="00EC4BD7">
                              <w:pPr>
                                <w:rPr>
                                  <w:rFonts w:ascii="Lora" w:eastAsia="Times New Roman" w:hAnsi="Lora" w:cs="Open Sans"/>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00743" y="0"/>
                            <a:ext cx="999400" cy="274320"/>
                          </a:xfrm>
                          <a:prstGeom prst="rect">
                            <a:avLst/>
                          </a:prstGeom>
                          <a:noFill/>
                          <a:ln w="6350">
                            <a:noFill/>
                          </a:ln>
                        </wps:spPr>
                        <wps:txbx>
                          <w:txbxContent>
                            <w:p w14:paraId="5923D036" w14:textId="27413AD1" w:rsidR="0004696A" w:rsidRPr="00663640" w:rsidRDefault="009A1980" w:rsidP="0004696A">
                              <w:pPr>
                                <w:rPr>
                                  <w:rFonts w:ascii="Lora" w:eastAsia="Times New Roman" w:hAnsi="Lora" w:cs="Open Sans"/>
                                  <w:b/>
                                  <w:bCs/>
                                  <w:sz w:val="23"/>
                                  <w:szCs w:val="23"/>
                                </w:rPr>
                              </w:pPr>
                              <w:r>
                                <w:rPr>
                                  <w:rFonts w:ascii="Lora" w:eastAsia="Times New Roman" w:hAnsi="Lora" w:cs="Open Sans"/>
                                  <w:b/>
                                  <w:bCs/>
                                  <w:sz w:val="23"/>
                                  <w:szCs w:val="23"/>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94F16" id="Group 14" o:spid="_x0000_s1032" style="position:absolute;margin-left:30pt;margin-top:242.2pt;width:553.95pt;height:480.7pt;z-index:251728896;mso-width-relative:margin;mso-height-relative:margin" coordorigin="" coordsize="47001,4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">
                <v:shape id="Text Box 18" o:spid="_x0000_s1033" type="#_x0000_t202" style="position:absolute;width:46434;height:4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24B98F" w14:textId="2D3966AC" w:rsidR="00337FE5" w:rsidRPr="00EC4BD7" w:rsidRDefault="0004696A" w:rsidP="00617E19">
                        <w:pPr>
                          <w:rPr>
                            <w:rFonts w:ascii="Lora" w:eastAsia="Times New Roman" w:hAnsi="Lora" w:cs="Arial"/>
                            <w:b/>
                            <w:bCs/>
                            <w:sz w:val="23"/>
                            <w:szCs w:val="23"/>
                          </w:rPr>
                        </w:pPr>
                        <w:r w:rsidRPr="00EC4BD7">
                          <w:rPr>
                            <w:rFonts w:ascii="Lora" w:eastAsia="Times New Roman" w:hAnsi="Lora" w:cs="Arial"/>
                            <w:b/>
                            <w:bCs/>
                            <w:sz w:val="23"/>
                            <w:szCs w:val="23"/>
                          </w:rPr>
                          <w:t xml:space="preserve">Dear Ms. </w:t>
                        </w:r>
                        <w:r w:rsidR="00203FBF">
                          <w:rPr>
                            <w:rFonts w:ascii="Lora" w:eastAsia="Times New Roman" w:hAnsi="Lora" w:cs="Arial"/>
                            <w:b/>
                            <w:bCs/>
                            <w:sz w:val="23"/>
                            <w:szCs w:val="23"/>
                          </w:rPr>
                          <w:t>Brody</w:t>
                        </w:r>
                        <w:r w:rsidRPr="00EC4BD7">
                          <w:rPr>
                            <w:rFonts w:ascii="Lora" w:eastAsia="Times New Roman" w:hAnsi="Lora" w:cs="Arial"/>
                            <w:b/>
                            <w:bCs/>
                            <w:sz w:val="23"/>
                            <w:szCs w:val="23"/>
                          </w:rPr>
                          <w:t>:</w:t>
                        </w:r>
                      </w:p>
                      <w:p w14:paraId="6443C7D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While studying for my bachelor’s in business administration with a friend, I witnessed firsthand the critical importance of pharmaceutical accessibility as he struggled to find a provider who could find him affordable insulin. Luckily, he finally received the care he needed; now, I am determined to apply my 9 years of corporate and managerial experience, my strategic thinking, and my knack for risk identification and management planning to ensure that other patients can access medications and receive necessary support as well.</w:t>
                        </w:r>
                      </w:p>
                      <w:p w14:paraId="1755765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44A8CFA7" w14:textId="06EBCD4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As a highly communicative and results-oriented senior project manager, I am at ease with organizing project milestones, implementing carefully</w:t>
                        </w:r>
                        <w:r w:rsidR="00A541CE">
                          <w:rPr>
                            <w:rFonts w:ascii="Open Sans" w:eastAsia="Times New Roman" w:hAnsi="Open Sans" w:cs="Open Sans"/>
                            <w:color w:val="000000"/>
                            <w:sz w:val="23"/>
                            <w:szCs w:val="23"/>
                          </w:rPr>
                          <w:t xml:space="preserve"> </w:t>
                        </w:r>
                        <w:r w:rsidRPr="00EC4BD7">
                          <w:rPr>
                            <w:rFonts w:ascii="Open Sans" w:eastAsia="Times New Roman" w:hAnsi="Open Sans" w:cs="Open Sans"/>
                            <w:color w:val="000000"/>
                            <w:sz w:val="23"/>
                            <w:szCs w:val="23"/>
                          </w:rPr>
                          <w:t xml:space="preserve">strategized plans, and propelling my team to successful outcomes. During my previous time as a project manager at Teachable, I collaborated with 56 instructors to gather feedback on their learning app, which I then translated into high-quality status reports. I then applied this data toward risk identification and mitigation to boost customer satisfaction by 34 percent. </w:t>
                        </w:r>
                        <w:proofErr w:type="spellStart"/>
                        <w:r w:rsidRPr="00EC4BD7">
                          <w:rPr>
                            <w:rFonts w:ascii="Open Sans" w:eastAsia="Times New Roman" w:hAnsi="Open Sans" w:cs="Open Sans"/>
                            <w:color w:val="000000"/>
                            <w:sz w:val="23"/>
                            <w:szCs w:val="23"/>
                          </w:rPr>
                          <w:t>Teachable’s</w:t>
                        </w:r>
                        <w:proofErr w:type="spellEnd"/>
                        <w:r w:rsidRPr="00EC4BD7">
                          <w:rPr>
                            <w:rFonts w:ascii="Open Sans" w:eastAsia="Times New Roman" w:hAnsi="Open Sans" w:cs="Open Sans"/>
                            <w:color w:val="000000"/>
                            <w:sz w:val="23"/>
                            <w:szCs w:val="23"/>
                          </w:rPr>
                          <w:t xml:space="preserve"> client base has since scaled to 12M users thanks to these improved ratings.</w:t>
                        </w:r>
                      </w:p>
                      <w:p w14:paraId="1B33056C"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0F63CC37"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The opportunities I have had to lead diverse, bright project teams have enriched my interpersonal skills, empowering me to pilot successful client launches by communicating project scope, budget, and schedule through meetings and one-on-one collaboration. For example, I collaborated with 4 of Stripe's other project managers, using Waterfall and Agile to lead software development teams through a platform UI revamp that was completed ahead of time and grew sales by $1.1M.</w:t>
                        </w:r>
                      </w:p>
                      <w:p w14:paraId="029E148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05854706"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xml:space="preserve">My professional background has developed and honed excellent relationship management skills and the ability to adapt quickly to shifting circumstances, so I can ensure that high-quality results are consistently delivered on time. I thrive in collaborative cultures and look forward to leveraging deep insights as your next senior project manager. Thank you for reviewing my application, and I welcome the chance to prove to you how I can expand </w:t>
                        </w:r>
                        <w:proofErr w:type="spellStart"/>
                        <w:r w:rsidRPr="00EC4BD7">
                          <w:rPr>
                            <w:rFonts w:ascii="Open Sans" w:eastAsia="Times New Roman" w:hAnsi="Open Sans" w:cs="Open Sans"/>
                            <w:color w:val="000000"/>
                            <w:sz w:val="23"/>
                            <w:szCs w:val="23"/>
                          </w:rPr>
                          <w:t>PharmaCord’s</w:t>
                        </w:r>
                        <w:proofErr w:type="spellEnd"/>
                        <w:r w:rsidRPr="00EC4BD7">
                          <w:rPr>
                            <w:rFonts w:ascii="Open Sans" w:eastAsia="Times New Roman" w:hAnsi="Open Sans" w:cs="Open Sans"/>
                            <w:color w:val="000000"/>
                            <w:sz w:val="23"/>
                            <w:szCs w:val="23"/>
                          </w:rPr>
                          <w:t xml:space="preserve"> connections.</w:t>
                        </w:r>
                      </w:p>
                      <w:p w14:paraId="65026076"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 </w:t>
                        </w:r>
                      </w:p>
                      <w:p w14:paraId="273B70F1"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Open Sans" w:eastAsia="Times New Roman" w:hAnsi="Open Sans" w:cs="Open Sans"/>
                            <w:color w:val="000000"/>
                            <w:sz w:val="23"/>
                            <w:szCs w:val="23"/>
                          </w:rPr>
                          <w:t>Sincerely,</w:t>
                        </w:r>
                      </w:p>
                      <w:p w14:paraId="2E688F30" w14:textId="77777777" w:rsidR="00EC4BD7" w:rsidRPr="00EC4BD7" w:rsidRDefault="00EC4BD7" w:rsidP="00EC4BD7">
                        <w:pPr>
                          <w:widowControl/>
                          <w:autoSpaceDE/>
                          <w:autoSpaceDN/>
                          <w:rPr>
                            <w:rFonts w:ascii="Times New Roman" w:eastAsia="Times New Roman" w:hAnsi="Times New Roman" w:cs="Times New Roman"/>
                            <w:sz w:val="23"/>
                            <w:szCs w:val="23"/>
                          </w:rPr>
                        </w:pPr>
                        <w:r w:rsidRPr="00EC4BD7">
                          <w:rPr>
                            <w:rFonts w:ascii="Lora" w:eastAsia="Times New Roman" w:hAnsi="Lora" w:cs="Times New Roman"/>
                            <w:b/>
                            <w:bCs/>
                            <w:color w:val="000000"/>
                            <w:sz w:val="23"/>
                            <w:szCs w:val="23"/>
                          </w:rPr>
                          <w:t>Cynthia Anderson</w:t>
                        </w:r>
                      </w:p>
                      <w:p w14:paraId="22CE2310" w14:textId="599C8268" w:rsidR="0004696A" w:rsidRPr="00EC4BD7" w:rsidRDefault="0004696A" w:rsidP="00EC4BD7">
                        <w:pPr>
                          <w:rPr>
                            <w:rFonts w:ascii="Lora" w:eastAsia="Times New Roman" w:hAnsi="Lora" w:cs="Open Sans"/>
                            <w:b/>
                            <w:bCs/>
                            <w:sz w:val="23"/>
                            <w:szCs w:val="23"/>
                          </w:rPr>
                        </w:pPr>
                      </w:p>
                    </w:txbxContent>
                  </v:textbox>
                </v:shape>
                <v:shape id="Text Box 19" o:spid="_x0000_s1034" type="#_x0000_t202" style="position:absolute;left:37007;width:99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923D036" w14:textId="27413AD1" w:rsidR="0004696A" w:rsidRPr="00663640" w:rsidRDefault="009A1980" w:rsidP="0004696A">
                        <w:pPr>
                          <w:rPr>
                            <w:rFonts w:ascii="Lora" w:eastAsia="Times New Roman" w:hAnsi="Lora" w:cs="Open Sans"/>
                            <w:b/>
                            <w:bCs/>
                            <w:sz w:val="23"/>
                            <w:szCs w:val="23"/>
                          </w:rPr>
                        </w:pPr>
                        <w:r>
                          <w:rPr>
                            <w:rFonts w:ascii="Lora" w:eastAsia="Times New Roman" w:hAnsi="Lora" w:cs="Open Sans"/>
                            <w:b/>
                            <w:bCs/>
                            <w:sz w:val="23"/>
                            <w:szCs w:val="23"/>
                          </w:rPr>
                          <w:t>January 23, 2023</w:t>
                        </w:r>
                      </w:p>
                    </w:txbxContent>
                  </v:textbox>
                </v:shape>
              </v:group>
            </w:pict>
          </mc:Fallback>
        </mc:AlternateContent>
      </w:r>
      <w:r w:rsidR="00C37B2E">
        <w:rPr>
          <w:noProof/>
        </w:rPr>
        <mc:AlternateContent>
          <mc:Choice Requires="wps">
            <w:drawing>
              <wp:anchor distT="0" distB="0" distL="114300" distR="114300" simplePos="0" relativeHeight="251714560" behindDoc="0" locked="0" layoutInCell="1" allowOverlap="1" wp14:anchorId="73C3394B" wp14:editId="343ED6D6">
                <wp:simplePos x="0" y="0"/>
                <wp:positionH relativeFrom="margin">
                  <wp:align>center</wp:align>
                </wp:positionH>
                <wp:positionV relativeFrom="paragraph">
                  <wp:posOffset>942975</wp:posOffset>
                </wp:positionV>
                <wp:extent cx="2028825" cy="370205"/>
                <wp:effectExtent l="0" t="0" r="9525"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148C" w14:textId="5D4F4FA2" w:rsidR="00FB0A8D" w:rsidRPr="00C37B2E" w:rsidRDefault="00C37B2E"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Senior Project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3394B" id="Text Box 11" o:spid="_x0000_s1035" type="#_x0000_t202" style="position:absolute;margin-left:0;margin-top:74.25pt;width:159.75pt;height:29.15pt;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" filled="f" stroked="f">
                <v:textbox inset="0,0,0,0">
                  <w:txbxContent>
                    <w:p w14:paraId="653A148C" w14:textId="5D4F4FA2" w:rsidR="00FB0A8D" w:rsidRPr="00C37B2E" w:rsidRDefault="00C37B2E"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Senior Project Manager</w:t>
                      </w:r>
                    </w:p>
                  </w:txbxContent>
                </v:textbox>
                <w10:wrap anchorx="margin"/>
              </v:shape>
            </w:pict>
          </mc:Fallback>
        </mc:AlternateContent>
      </w:r>
      <w:r w:rsidR="00C37B2E">
        <w:rPr>
          <w:noProof/>
        </w:rPr>
        <mc:AlternateContent>
          <mc:Choice Requires="wps">
            <w:drawing>
              <wp:anchor distT="0" distB="0" distL="114300" distR="114300" simplePos="0" relativeHeight="251713536" behindDoc="0" locked="0" layoutInCell="1" allowOverlap="1" wp14:anchorId="1EBA3085" wp14:editId="110B675C">
                <wp:simplePos x="0" y="0"/>
                <wp:positionH relativeFrom="margin">
                  <wp:align>center</wp:align>
                </wp:positionH>
                <wp:positionV relativeFrom="paragraph">
                  <wp:posOffset>342900</wp:posOffset>
                </wp:positionV>
                <wp:extent cx="510540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05400" cy="588010"/>
                        </a:xfrm>
                        <a:prstGeom prst="rect">
                          <a:avLst/>
                        </a:prstGeom>
                        <a:noFill/>
                        <a:ln w="28575">
                          <a:noFill/>
                        </a:ln>
                      </wps:spPr>
                      <wps:txbx>
                        <w:txbxContent>
                          <w:p w14:paraId="3BB68C88" w14:textId="6885391E" w:rsidR="00FB0A8D" w:rsidRPr="00451FE3" w:rsidRDefault="00C37B2E" w:rsidP="00F60DEC">
                            <w:pPr>
                              <w:jc w:val="center"/>
                              <w:rPr>
                                <w:rFonts w:ascii="Lora" w:eastAsia="Times New Roman" w:hAnsi="Lora" w:cs="Arial"/>
                                <w:b/>
                                <w:bCs/>
                                <w:sz w:val="72"/>
                                <w:szCs w:val="72"/>
                              </w:rPr>
                            </w:pPr>
                            <w:r>
                              <w:rPr>
                                <w:rFonts w:ascii="Lora" w:eastAsia="Times New Roman" w:hAnsi="Lora" w:cs="Arial"/>
                                <w:b/>
                                <w:bCs/>
                                <w:sz w:val="72"/>
                                <w:szCs w:val="72"/>
                              </w:rPr>
                              <w:t>CYNTHIA 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3085" id="Text Box 10" o:spid="_x0000_s1036" type="#_x0000_t202" style="position:absolute;margin-left:0;margin-top:27pt;width:402pt;height:46.3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" filled="f" stroked="f" strokeweight="2.25pt">
                <v:textbox>
                  <w:txbxContent>
                    <w:p w14:paraId="3BB68C88" w14:textId="6885391E" w:rsidR="00FB0A8D" w:rsidRPr="00451FE3" w:rsidRDefault="00C37B2E" w:rsidP="00F60DEC">
                      <w:pPr>
                        <w:jc w:val="center"/>
                        <w:rPr>
                          <w:rFonts w:ascii="Lora" w:eastAsia="Times New Roman" w:hAnsi="Lora" w:cs="Arial"/>
                          <w:b/>
                          <w:bCs/>
                          <w:sz w:val="72"/>
                          <w:szCs w:val="72"/>
                        </w:rPr>
                      </w:pPr>
                      <w:r>
                        <w:rPr>
                          <w:rFonts w:ascii="Lora" w:eastAsia="Times New Roman" w:hAnsi="Lora" w:cs="Arial"/>
                          <w:b/>
                          <w:bCs/>
                          <w:sz w:val="72"/>
                          <w:szCs w:val="72"/>
                        </w:rPr>
                        <w:t>CYNTHIA ANDERSON</w:t>
                      </w:r>
                    </w:p>
                  </w:txbxContent>
                </v:textbox>
                <w10:wrap anchorx="margin"/>
              </v:shape>
            </w:pict>
          </mc:Fallback>
        </mc:AlternateContent>
      </w:r>
      <w:r w:rsidR="00617E19">
        <w:rPr>
          <w:noProof/>
        </w:rPr>
        <mc:AlternateContent>
          <mc:Choice Requires="wpg">
            <w:drawing>
              <wp:anchor distT="0" distB="0" distL="114300" distR="114300" simplePos="0" relativeHeight="251716608" behindDoc="0" locked="0" layoutInCell="1" allowOverlap="1" wp14:anchorId="64CB7428" wp14:editId="3A6D8348">
                <wp:simplePos x="0" y="0"/>
                <wp:positionH relativeFrom="margin">
                  <wp:posOffset>217805</wp:posOffset>
                </wp:positionH>
                <wp:positionV relativeFrom="paragraph">
                  <wp:posOffset>9213054</wp:posOffset>
                </wp:positionV>
                <wp:extent cx="6879896" cy="658976"/>
                <wp:effectExtent l="0" t="0" r="35560" b="0"/>
                <wp:wrapNone/>
                <wp:docPr id="11" name="Group 11"/>
                <wp:cNvGraphicFramePr/>
                <a:graphic xmlns:a="http://schemas.openxmlformats.org/drawingml/2006/main">
                  <a:graphicData uri="http://schemas.microsoft.com/office/word/2010/wordprocessingGroup">
                    <wpg:wgp>
                      <wpg:cNvGrpSpPr/>
                      <wpg:grpSpPr>
                        <a:xfrm>
                          <a:off x="0" y="0"/>
                          <a:ext cx="6879896" cy="658976"/>
                          <a:chOff x="-7952" y="80493"/>
                          <a:chExt cx="6881210" cy="661310"/>
                        </a:xfrm>
                      </wpg:grpSpPr>
                      <wps:wsp>
                        <wps:cNvPr id="9" name="Text Box 9"/>
                        <wps:cNvSpPr txBox="1"/>
                        <wps:spPr>
                          <a:xfrm>
                            <a:off x="-7952" y="80493"/>
                            <a:ext cx="1444625" cy="292100"/>
                          </a:xfrm>
                          <a:prstGeom prst="rect">
                            <a:avLst/>
                          </a:prstGeom>
                          <a:noFill/>
                          <a:ln w="6350">
                            <a:noFill/>
                          </a:ln>
                        </wps:spPr>
                        <wps:txbx>
                          <w:txbxContent>
                            <w:p w14:paraId="2C08E96B" w14:textId="77777777" w:rsidR="00B379B2" w:rsidRPr="00207DEB" w:rsidRDefault="00B379B2" w:rsidP="00B379B2">
                              <w:pPr>
                                <w:jc w:val="center"/>
                                <w:rPr>
                                  <w:rFonts w:ascii="Lora" w:eastAsia="Times New Roman" w:hAnsi="Lora" w:cs="Times New Roman"/>
                                  <w:b/>
                                  <w:bCs/>
                                  <w:color w:val="000000" w:themeColor="text1"/>
                                  <w:sz w:val="23"/>
                                  <w:szCs w:val="23"/>
                                </w:rPr>
                              </w:pPr>
                              <w:r w:rsidRPr="00207DEB">
                                <w:rPr>
                                  <w:rFonts w:ascii="Lora" w:eastAsia="Times New Roman" w:hAnsi="Lora" w:cs="Arial"/>
                                  <w:b/>
                                  <w:bCs/>
                                  <w:color w:val="000000" w:themeColor="text1"/>
                                  <w:sz w:val="23"/>
                                  <w:szCs w:val="23"/>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59799" y="361688"/>
                            <a:ext cx="4471537" cy="380115"/>
                          </a:xfrm>
                          <a:prstGeom prst="rect">
                            <a:avLst/>
                          </a:prstGeom>
                          <a:noFill/>
                          <a:ln w="6350">
                            <a:noFill/>
                          </a:ln>
                        </wps:spPr>
                        <wps:txbx>
                          <w:txbxContent>
                            <w:p w14:paraId="003F1BA9" w14:textId="1F2F9BB2" w:rsidR="00EE03B1" w:rsidRPr="00207DEB" w:rsidRDefault="00B379B2" w:rsidP="00D65BC8">
                              <w:pPr>
                                <w:rPr>
                                  <w:color w:val="000000" w:themeColor="text1"/>
                                  <w:sz w:val="23"/>
                                  <w:szCs w:val="23"/>
                                </w:rPr>
                              </w:pPr>
                              <w:r w:rsidRPr="00207DEB">
                                <w:rPr>
                                  <w:rFonts w:ascii="Open Sans" w:eastAsia="Times New Roman" w:hAnsi="Open Sans" w:cs="Open Sans"/>
                                  <w:color w:val="000000" w:themeColor="text1"/>
                                  <w:sz w:val="23"/>
                                  <w:szCs w:val="23"/>
                                </w:rPr>
                                <w:t>Resume</w:t>
                              </w:r>
                              <w:r w:rsidR="00AA05D7" w:rsidRPr="00207DEB">
                                <w:rPr>
                                  <w:rFonts w:ascii="Open Sans" w:eastAsia="Times New Roman" w:hAnsi="Open Sans" w:cs="Open Sans"/>
                                  <w:color w:val="000000" w:themeColor="text1"/>
                                  <w:sz w:val="23"/>
                                  <w:szCs w:val="23"/>
                                </w:rPr>
                                <w:t>;</w:t>
                              </w:r>
                              <w:r w:rsidR="00EE03B1" w:rsidRPr="00207DEB">
                                <w:rPr>
                                  <w:rFonts w:ascii="Open Sans" w:eastAsia="Times New Roman" w:hAnsi="Open Sans" w:cs="Open Sans"/>
                                  <w:color w:val="000000" w:themeColor="text1"/>
                                  <w:sz w:val="23"/>
                                  <w:szCs w:val="23"/>
                                </w:rPr>
                                <w:t xml:space="preserve"> Application</w:t>
                              </w:r>
                              <w:r w:rsidR="00AA05D7" w:rsidRPr="00207DEB">
                                <w:rPr>
                                  <w:rFonts w:ascii="Open Sans" w:eastAsia="Times New Roman" w:hAnsi="Open Sans" w:cs="Open Sans"/>
                                  <w:color w:val="000000" w:themeColor="text1"/>
                                  <w:sz w:val="23"/>
                                  <w:szCs w:val="23"/>
                                </w:rPr>
                                <w:t>;</w:t>
                              </w:r>
                              <w:r w:rsidR="00EE03B1" w:rsidRPr="00207DEB">
                                <w:rPr>
                                  <w:rFonts w:ascii="Open Sans" w:eastAsia="Times New Roman" w:hAnsi="Open Sans" w:cs="Open Sans"/>
                                  <w:color w:val="000000" w:themeColor="text1"/>
                                  <w:sz w:val="23"/>
                                  <w:szCs w:val="23"/>
                                </w:rPr>
                                <w:t xml:space="preserve"> </w:t>
                              </w:r>
                              <w:r w:rsidR="00E40F88" w:rsidRPr="00207DEB">
                                <w:rPr>
                                  <w:rFonts w:ascii="Open Sans" w:eastAsia="Times New Roman" w:hAnsi="Open Sans" w:cs="Open Sans"/>
                                  <w:color w:val="000000" w:themeColor="text1"/>
                                  <w:sz w:val="23"/>
                                  <w:szCs w:val="23"/>
                                </w:rPr>
                                <w:t xml:space="preserve">ACP certification </w:t>
                              </w:r>
                            </w:p>
                            <w:p w14:paraId="7AA5232C" w14:textId="1014CBD5" w:rsidR="00B379B2" w:rsidRPr="00D65BC8" w:rsidRDefault="00B379B2" w:rsidP="00EE03B1">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251433" y="357423"/>
                            <a:ext cx="6621825" cy="0"/>
                          </a:xfrm>
                          <a:prstGeom prst="line">
                            <a:avLst/>
                          </a:prstGeom>
                          <a:ln w="44450">
                            <a:solidFill>
                              <a:srgbClr val="33333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CB7428" id="Group 11" o:spid="_x0000_s1037" style="position:absolute;margin-left:17.15pt;margin-top:725.45pt;width:541.7pt;height:51.9pt;z-index:251716608;mso-position-horizontal-relative:margin;mso-width-relative:margin;mso-height-relative:margin" coordorigin="-79,804" coordsize="68812,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">
                <v:shape id="Text Box 9" o:spid="_x0000_s1038" type="#_x0000_t202" style="position:absolute;left:-79;top:804;width:1444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C08E96B" w14:textId="77777777" w:rsidR="00B379B2" w:rsidRPr="00207DEB" w:rsidRDefault="00B379B2" w:rsidP="00B379B2">
                        <w:pPr>
                          <w:jc w:val="center"/>
                          <w:rPr>
                            <w:rFonts w:ascii="Lora" w:eastAsia="Times New Roman" w:hAnsi="Lora" w:cs="Times New Roman"/>
                            <w:b/>
                            <w:bCs/>
                            <w:color w:val="000000" w:themeColor="text1"/>
                            <w:sz w:val="23"/>
                            <w:szCs w:val="23"/>
                          </w:rPr>
                        </w:pPr>
                        <w:r w:rsidRPr="00207DEB">
                          <w:rPr>
                            <w:rFonts w:ascii="Lora" w:eastAsia="Times New Roman" w:hAnsi="Lora" w:cs="Arial"/>
                            <w:b/>
                            <w:bCs/>
                            <w:color w:val="000000" w:themeColor="text1"/>
                            <w:sz w:val="23"/>
                            <w:szCs w:val="23"/>
                          </w:rPr>
                          <w:t>ENCLOSURES</w:t>
                        </w:r>
                      </w:p>
                    </w:txbxContent>
                  </v:textbox>
                </v:shape>
                <v:shape id="Text Box 16" o:spid="_x0000_s1039" type="#_x0000_t202" style="position:absolute;left:1597;top:3616;width:44716;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03F1BA9" w14:textId="1F2F9BB2" w:rsidR="00EE03B1" w:rsidRPr="00207DEB" w:rsidRDefault="00B379B2" w:rsidP="00D65BC8">
                        <w:pPr>
                          <w:rPr>
                            <w:color w:val="000000" w:themeColor="text1"/>
                            <w:sz w:val="23"/>
                            <w:szCs w:val="23"/>
                          </w:rPr>
                        </w:pPr>
                        <w:r w:rsidRPr="00207DEB">
                          <w:rPr>
                            <w:rFonts w:ascii="Open Sans" w:eastAsia="Times New Roman" w:hAnsi="Open Sans" w:cs="Open Sans"/>
                            <w:color w:val="000000" w:themeColor="text1"/>
                            <w:sz w:val="23"/>
                            <w:szCs w:val="23"/>
                          </w:rPr>
                          <w:t>Resume</w:t>
                        </w:r>
                        <w:r w:rsidR="00AA05D7" w:rsidRPr="00207DEB">
                          <w:rPr>
                            <w:rFonts w:ascii="Open Sans" w:eastAsia="Times New Roman" w:hAnsi="Open Sans" w:cs="Open Sans"/>
                            <w:color w:val="000000" w:themeColor="text1"/>
                            <w:sz w:val="23"/>
                            <w:szCs w:val="23"/>
                          </w:rPr>
                          <w:t>;</w:t>
                        </w:r>
                        <w:r w:rsidR="00EE03B1" w:rsidRPr="00207DEB">
                          <w:rPr>
                            <w:rFonts w:ascii="Open Sans" w:eastAsia="Times New Roman" w:hAnsi="Open Sans" w:cs="Open Sans"/>
                            <w:color w:val="000000" w:themeColor="text1"/>
                            <w:sz w:val="23"/>
                            <w:szCs w:val="23"/>
                          </w:rPr>
                          <w:t xml:space="preserve"> Application</w:t>
                        </w:r>
                        <w:r w:rsidR="00AA05D7" w:rsidRPr="00207DEB">
                          <w:rPr>
                            <w:rFonts w:ascii="Open Sans" w:eastAsia="Times New Roman" w:hAnsi="Open Sans" w:cs="Open Sans"/>
                            <w:color w:val="000000" w:themeColor="text1"/>
                            <w:sz w:val="23"/>
                            <w:szCs w:val="23"/>
                          </w:rPr>
                          <w:t>;</w:t>
                        </w:r>
                        <w:r w:rsidR="00EE03B1" w:rsidRPr="00207DEB">
                          <w:rPr>
                            <w:rFonts w:ascii="Open Sans" w:eastAsia="Times New Roman" w:hAnsi="Open Sans" w:cs="Open Sans"/>
                            <w:color w:val="000000" w:themeColor="text1"/>
                            <w:sz w:val="23"/>
                            <w:szCs w:val="23"/>
                          </w:rPr>
                          <w:t xml:space="preserve"> </w:t>
                        </w:r>
                        <w:r w:rsidR="00E40F88" w:rsidRPr="00207DEB">
                          <w:rPr>
                            <w:rFonts w:ascii="Open Sans" w:eastAsia="Times New Roman" w:hAnsi="Open Sans" w:cs="Open Sans"/>
                            <w:color w:val="000000" w:themeColor="text1"/>
                            <w:sz w:val="23"/>
                            <w:szCs w:val="23"/>
                          </w:rPr>
                          <w:t xml:space="preserve">ACP certification </w:t>
                        </w:r>
                      </w:p>
                      <w:p w14:paraId="7AA5232C" w14:textId="1014CBD5" w:rsidR="00B379B2" w:rsidRPr="00D65BC8" w:rsidRDefault="00B379B2" w:rsidP="00EE03B1">
                        <w:pPr>
                          <w:rPr>
                            <w:color w:val="000000" w:themeColor="text1"/>
                            <w:sz w:val="24"/>
                            <w:szCs w:val="24"/>
                          </w:rPr>
                        </w:pPr>
                      </w:p>
                    </w:txbxContent>
                  </v:textbox>
                </v:shape>
                <v:line id="Straight Connector 22" o:spid="_x0000_s1040" style="position:absolute;visibility:visible;mso-wrap-style:square" from="2514,3574" to="68732,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" strokecolor="#333" strokeweight="3.5pt">
                  <v:stroke joinstyle="miter"/>
                </v:line>
                <w10:wrap anchorx="margin"/>
              </v:group>
            </w:pict>
          </mc:Fallback>
        </mc:AlternateContent>
      </w:r>
      <w:r w:rsidR="00451FE3" w:rsidRPr="00CE576C">
        <w:rPr>
          <w:noProof/>
        </w:rPr>
        <mc:AlternateContent>
          <mc:Choice Requires="wps">
            <w:drawing>
              <wp:anchor distT="0" distB="0" distL="114300" distR="114300" simplePos="0" relativeHeight="251725824" behindDoc="0" locked="0" layoutInCell="1" allowOverlap="1" wp14:anchorId="352C93C6" wp14:editId="76210138">
                <wp:simplePos x="0" y="0"/>
                <wp:positionH relativeFrom="column">
                  <wp:posOffset>377825</wp:posOffset>
                </wp:positionH>
                <wp:positionV relativeFrom="paragraph">
                  <wp:posOffset>1755140</wp:posOffset>
                </wp:positionV>
                <wp:extent cx="594995"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95" cy="423545"/>
                        </a:xfrm>
                        <a:prstGeom prst="rect">
                          <a:avLst/>
                        </a:prstGeom>
                        <a:noFill/>
                        <a:ln w="6350">
                          <a:noFill/>
                        </a:ln>
                      </wps:spPr>
                      <wps:txb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3C6" id="Text Box 15" o:spid="_x0000_s1041" type="#_x0000_t202" style="position:absolute;margin-left:29.75pt;margin-top:138.2pt;width:46.85pt;height:3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" filled="f" stroked="f" strokeweight=".5pt">
                <v:textbo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v:textbox>
              </v:shape>
            </w:pict>
          </mc:Fallback>
        </mc:AlternateContent>
      </w:r>
    </w:p>
    <w:sectPr w:rsidR="006805D8" w:rsidSect="00451FE3">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B9B"/>
    <w:multiLevelType w:val="hybridMultilevel"/>
    <w:tmpl w:val="E15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455"/>
    <w:multiLevelType w:val="hybridMultilevel"/>
    <w:tmpl w:val="EC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9A4"/>
    <w:multiLevelType w:val="hybridMultilevel"/>
    <w:tmpl w:val="FC1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18AD"/>
    <w:multiLevelType w:val="hybridMultilevel"/>
    <w:tmpl w:val="551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C2DED"/>
    <w:multiLevelType w:val="hybridMultilevel"/>
    <w:tmpl w:val="3E2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661339">
    <w:abstractNumId w:val="4"/>
  </w:num>
  <w:num w:numId="2" w16cid:durableId="692263488">
    <w:abstractNumId w:val="0"/>
  </w:num>
  <w:num w:numId="3" w16cid:durableId="1854102110">
    <w:abstractNumId w:val="2"/>
  </w:num>
  <w:num w:numId="4" w16cid:durableId="111440996">
    <w:abstractNumId w:val="5"/>
  </w:num>
  <w:num w:numId="5" w16cid:durableId="2005081546">
    <w:abstractNumId w:val="3"/>
  </w:num>
  <w:num w:numId="6" w16cid:durableId="196400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D"/>
    <w:rsid w:val="000210D0"/>
    <w:rsid w:val="000276F8"/>
    <w:rsid w:val="0004696A"/>
    <w:rsid w:val="00052A14"/>
    <w:rsid w:val="00077017"/>
    <w:rsid w:val="00085B8C"/>
    <w:rsid w:val="0009484A"/>
    <w:rsid w:val="00095415"/>
    <w:rsid w:val="000B6464"/>
    <w:rsid w:val="000C6FCD"/>
    <w:rsid w:val="000E22EB"/>
    <w:rsid w:val="000E7EEE"/>
    <w:rsid w:val="0011632D"/>
    <w:rsid w:val="00131C43"/>
    <w:rsid w:val="00132E79"/>
    <w:rsid w:val="00150123"/>
    <w:rsid w:val="0019278B"/>
    <w:rsid w:val="00196A60"/>
    <w:rsid w:val="001A062D"/>
    <w:rsid w:val="001C6576"/>
    <w:rsid w:val="001F7CD8"/>
    <w:rsid w:val="00203FBF"/>
    <w:rsid w:val="00205634"/>
    <w:rsid w:val="00207DEB"/>
    <w:rsid w:val="00221E7D"/>
    <w:rsid w:val="00222C5F"/>
    <w:rsid w:val="00225EDA"/>
    <w:rsid w:val="002859F6"/>
    <w:rsid w:val="002A4159"/>
    <w:rsid w:val="002B74C7"/>
    <w:rsid w:val="002B7DE5"/>
    <w:rsid w:val="0030377B"/>
    <w:rsid w:val="00337FE5"/>
    <w:rsid w:val="00370968"/>
    <w:rsid w:val="00397473"/>
    <w:rsid w:val="003C34F4"/>
    <w:rsid w:val="00406BB7"/>
    <w:rsid w:val="00423425"/>
    <w:rsid w:val="00425E79"/>
    <w:rsid w:val="00427395"/>
    <w:rsid w:val="0043245F"/>
    <w:rsid w:val="00446718"/>
    <w:rsid w:val="00451FE3"/>
    <w:rsid w:val="00463FA0"/>
    <w:rsid w:val="004900F8"/>
    <w:rsid w:val="00492043"/>
    <w:rsid w:val="004A06A0"/>
    <w:rsid w:val="004A56CB"/>
    <w:rsid w:val="004B61C3"/>
    <w:rsid w:val="004C2150"/>
    <w:rsid w:val="004C77AA"/>
    <w:rsid w:val="004D093A"/>
    <w:rsid w:val="004E407D"/>
    <w:rsid w:val="00553249"/>
    <w:rsid w:val="00570251"/>
    <w:rsid w:val="00594CD7"/>
    <w:rsid w:val="005B55EA"/>
    <w:rsid w:val="005B7CC4"/>
    <w:rsid w:val="0060557F"/>
    <w:rsid w:val="00617E19"/>
    <w:rsid w:val="00623527"/>
    <w:rsid w:val="00663640"/>
    <w:rsid w:val="006805D8"/>
    <w:rsid w:val="006A1C3E"/>
    <w:rsid w:val="006F1C55"/>
    <w:rsid w:val="00724FF7"/>
    <w:rsid w:val="007B465C"/>
    <w:rsid w:val="007C600C"/>
    <w:rsid w:val="007C60BB"/>
    <w:rsid w:val="007E5325"/>
    <w:rsid w:val="008263E4"/>
    <w:rsid w:val="0086531B"/>
    <w:rsid w:val="008746CE"/>
    <w:rsid w:val="00875D39"/>
    <w:rsid w:val="008805EC"/>
    <w:rsid w:val="008958FB"/>
    <w:rsid w:val="008A730F"/>
    <w:rsid w:val="008B2626"/>
    <w:rsid w:val="008B7F29"/>
    <w:rsid w:val="008D0270"/>
    <w:rsid w:val="008E7406"/>
    <w:rsid w:val="008E79BA"/>
    <w:rsid w:val="008F1182"/>
    <w:rsid w:val="009029C9"/>
    <w:rsid w:val="009079D0"/>
    <w:rsid w:val="009126D0"/>
    <w:rsid w:val="009302DB"/>
    <w:rsid w:val="00944843"/>
    <w:rsid w:val="009612FD"/>
    <w:rsid w:val="00981AAF"/>
    <w:rsid w:val="009A1980"/>
    <w:rsid w:val="009B3EEC"/>
    <w:rsid w:val="009E2093"/>
    <w:rsid w:val="00A125E1"/>
    <w:rsid w:val="00A14B01"/>
    <w:rsid w:val="00A279A7"/>
    <w:rsid w:val="00A32B8F"/>
    <w:rsid w:val="00A541CE"/>
    <w:rsid w:val="00A55970"/>
    <w:rsid w:val="00A957F7"/>
    <w:rsid w:val="00AA05D7"/>
    <w:rsid w:val="00AB2B68"/>
    <w:rsid w:val="00AE11D5"/>
    <w:rsid w:val="00B02C94"/>
    <w:rsid w:val="00B379B2"/>
    <w:rsid w:val="00B51B60"/>
    <w:rsid w:val="00B60FAD"/>
    <w:rsid w:val="00B62A2C"/>
    <w:rsid w:val="00B66615"/>
    <w:rsid w:val="00B703B7"/>
    <w:rsid w:val="00B71017"/>
    <w:rsid w:val="00B72A7F"/>
    <w:rsid w:val="00B841C5"/>
    <w:rsid w:val="00BD3723"/>
    <w:rsid w:val="00BE009C"/>
    <w:rsid w:val="00C02622"/>
    <w:rsid w:val="00C37B2E"/>
    <w:rsid w:val="00C41669"/>
    <w:rsid w:val="00C42090"/>
    <w:rsid w:val="00C477A6"/>
    <w:rsid w:val="00C55055"/>
    <w:rsid w:val="00C836F3"/>
    <w:rsid w:val="00C844F9"/>
    <w:rsid w:val="00C941AA"/>
    <w:rsid w:val="00C957F0"/>
    <w:rsid w:val="00CA7FF2"/>
    <w:rsid w:val="00CC06B4"/>
    <w:rsid w:val="00CD0EF9"/>
    <w:rsid w:val="00CD6A7E"/>
    <w:rsid w:val="00CE576C"/>
    <w:rsid w:val="00CF42BE"/>
    <w:rsid w:val="00D33B4B"/>
    <w:rsid w:val="00D506EC"/>
    <w:rsid w:val="00D54E3D"/>
    <w:rsid w:val="00D65BC8"/>
    <w:rsid w:val="00D8141F"/>
    <w:rsid w:val="00DB46C3"/>
    <w:rsid w:val="00DD655B"/>
    <w:rsid w:val="00DF4C1B"/>
    <w:rsid w:val="00E00A95"/>
    <w:rsid w:val="00E1017C"/>
    <w:rsid w:val="00E12B56"/>
    <w:rsid w:val="00E40F88"/>
    <w:rsid w:val="00E6728E"/>
    <w:rsid w:val="00E81E93"/>
    <w:rsid w:val="00E97331"/>
    <w:rsid w:val="00EC29D5"/>
    <w:rsid w:val="00EC4BD7"/>
    <w:rsid w:val="00EE03B1"/>
    <w:rsid w:val="00EE79C1"/>
    <w:rsid w:val="00EF4185"/>
    <w:rsid w:val="00F1568E"/>
    <w:rsid w:val="00F27C13"/>
    <w:rsid w:val="00F60DEC"/>
    <w:rsid w:val="00F77143"/>
    <w:rsid w:val="00F83AF1"/>
    <w:rsid w:val="00FB0A8D"/>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60A"/>
  <w15:chartTrackingRefBased/>
  <w15:docId w15:val="{A1193D76-B5FC-4DCE-AF96-C89A4E7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8"/>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05EC"/>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5325"/>
    <w:rPr>
      <w:color w:val="0563C1" w:themeColor="hyperlink"/>
      <w:u w:val="single"/>
    </w:rPr>
  </w:style>
  <w:style w:type="character" w:styleId="UnresolvedMention">
    <w:name w:val="Unresolved Mention"/>
    <w:basedOn w:val="DefaultParagraphFont"/>
    <w:uiPriority w:val="99"/>
    <w:semiHidden/>
    <w:unhideWhenUsed/>
    <w:rsid w:val="007E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2669">
      <w:bodyDiv w:val="1"/>
      <w:marLeft w:val="0"/>
      <w:marRight w:val="0"/>
      <w:marTop w:val="0"/>
      <w:marBottom w:val="0"/>
      <w:divBdr>
        <w:top w:val="none" w:sz="0" w:space="0" w:color="auto"/>
        <w:left w:val="none" w:sz="0" w:space="0" w:color="auto"/>
        <w:bottom w:val="none" w:sz="0" w:space="0" w:color="auto"/>
        <w:right w:val="none" w:sz="0" w:space="0" w:color="auto"/>
      </w:divBdr>
    </w:div>
    <w:div w:id="1011951064">
      <w:bodyDiv w:val="1"/>
      <w:marLeft w:val="0"/>
      <w:marRight w:val="0"/>
      <w:marTop w:val="0"/>
      <w:marBottom w:val="0"/>
      <w:divBdr>
        <w:top w:val="none" w:sz="0" w:space="0" w:color="auto"/>
        <w:left w:val="none" w:sz="0" w:space="0" w:color="auto"/>
        <w:bottom w:val="none" w:sz="0" w:space="0" w:color="auto"/>
        <w:right w:val="none" w:sz="0" w:space="0" w:color="auto"/>
      </w:divBdr>
    </w:div>
    <w:div w:id="19884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 TargetMode="External"/><Relationship Id="rId5" Type="http://schemas.openxmlformats.org/officeDocument/2006/relationships/hyperlink" Target="http://linked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11</cp:revision>
  <cp:lastPrinted>2022-06-10T15:44:00Z</cp:lastPrinted>
  <dcterms:created xsi:type="dcterms:W3CDTF">2022-06-09T23:59:00Z</dcterms:created>
  <dcterms:modified xsi:type="dcterms:W3CDTF">2023-01-21T02:32:00Z</dcterms:modified>
</cp:coreProperties>
</file>