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AE3655" w14:textId="473548A8" w:rsidR="006C6B15" w:rsidRPr="006F7D3B" w:rsidRDefault="001D1D1A" w:rsidP="006F7D3B">
      <w:pPr>
        <w:pStyle w:val="BodyText"/>
        <w:spacing w:before="0"/>
        <w:ind w:left="0"/>
        <w:rPr>
          <w:rFonts w:ascii="Times New Roman"/>
          <w:sz w:val="20"/>
        </w:rPr>
      </w:pPr>
      <w:r>
        <w:rPr>
          <w:rFonts w:ascii="Open Sans" w:hAnsi="Open Sans" w:cs="Open Sans"/>
          <w:noProof/>
        </w:rPr>
        <mc:AlternateContent>
          <mc:Choice Requires="wpg">
            <w:drawing>
              <wp:anchor distT="0" distB="0" distL="114300" distR="114300" simplePos="0" relativeHeight="487499776" behindDoc="1" locked="0" layoutInCell="1" allowOverlap="1" wp14:anchorId="0E1FDB03" wp14:editId="49E74751">
                <wp:simplePos x="0" y="0"/>
                <wp:positionH relativeFrom="column">
                  <wp:posOffset>244549</wp:posOffset>
                </wp:positionH>
                <wp:positionV relativeFrom="paragraph">
                  <wp:posOffset>1392865</wp:posOffset>
                </wp:positionV>
                <wp:extent cx="106593" cy="797442"/>
                <wp:effectExtent l="0" t="0" r="8255" b="3175"/>
                <wp:wrapNone/>
                <wp:docPr id="1" name="Group 1"/>
                <wp:cNvGraphicFramePr/>
                <a:graphic xmlns:a="http://schemas.openxmlformats.org/drawingml/2006/main">
                  <a:graphicData uri="http://schemas.microsoft.com/office/word/2010/wordprocessingGroup">
                    <wpg:wgp>
                      <wpg:cNvGrpSpPr/>
                      <wpg:grpSpPr>
                        <a:xfrm>
                          <a:off x="0" y="0"/>
                          <a:ext cx="106593" cy="797442"/>
                          <a:chOff x="0" y="5938"/>
                          <a:chExt cx="122555" cy="749927"/>
                        </a:xfrm>
                      </wpg:grpSpPr>
                      <pic:pic xmlns:pic="http://schemas.openxmlformats.org/drawingml/2006/picture">
                        <pic:nvPicPr>
                          <pic:cNvPr id="8" name="Picture 2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5938"/>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1867"/>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5073" y="423080"/>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049" y="647280"/>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2EB4040" id="Group 1" o:spid="_x0000_s1026" style="position:absolute;margin-left:19.25pt;margin-top:109.65pt;width:8.4pt;height:62.8pt;z-index:-15816704;mso-width-relative:margin;mso-height-relative:margin" coordorigin=",59" coordsize="1225,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eErI6AIAANwMAAAOAAAAZHJzL2Uyb0RvYy54bWzsl1tv2jAYhu8n7T9Y&#10;uW8ThwRIBFTTulaTug3t8AOM4yRWE9uyDaH/fp+dAIVWWtWLTki9aOqz3+/14wOzq23boA3Thksx&#10;D/BlFCAmqCy4qObBn983F9MAGUtEQRop2Dx4YCa4Wnz8MOtUzmJZy6ZgGsEgwuSdmge1tSoPQ0Nr&#10;1hJzKRUTUFlK3RILWV2FhSYdjN42YRxF47CTulBaUmYMlF73lcHCj1+WjNofZWmYRc08AG3Wf7X/&#10;rtw3XMxIXmmiak4HGeQVKlrCBUy6H+qaWILWmj8ZquVUSyNLe0llG8qy5JT5GCAaHJ1Ec6vlWvlY&#10;qryr1N4msPbEp1cPS79vbrX6pZYanOhUBV74nItlW+rW/QeVaOste9hbxrYWUSjE0TjNRgGiUDXJ&#10;JkkS95bSGnw/9II2013Fl13XOE7TdOiaZFk8cS3C3bzhkRrFaQ5/gwWQemLBv1GBXnatWTAM0r5o&#10;jJbo+7W6gNVSxPIVb7h98OTBujhRYrPkdKn7DLi51IgX8wCwF6QF4KHWTYpiz5rr4Rr1XYgL6U7S&#10;e4OE/FwTUbFPRgGz4Kv34rh56LJH860arm5407hVcukhMuD7hI9nzOnZu5Z03TJh+82kWQNBSmFq&#10;rkyAdM7aFYNo9NfCCyK50fQnCPTbxljNLK3d5CWIGMphAfcVXvFBpNNvADW06r7JAswhayv9tnkW&#10;tQM0e9oeIZONRkl6RAzYqY29ZbJFLgGyQakfnmzujNMM2nZNnGohnXk+lkYcFUBDV+L1O8VDEgLo&#10;FxoSZ4MihnPvmEWcOd/capwni8MZ85YsxhhPx/6AIvlzNOI4ScZ+i+8PsANr7zh60PqTEcdPcPRX&#10;w/niOHK76a2ORpxGE7hv4bpN4lE0HV4wOySzOJoMVyqO0yh7PyBfcFdj8PPkgPQ7/XyJTN6UyChK&#10;Mk/kOJnEp0RiwBXvkIym6fS/IOkfk/CE9k+A4bnv3uiP85B+/KNk8RcAAP//AwBQSwMECgAAAAAA&#10;AAAhAFWwM6uCAQAAggEAABQAAABkcnMvbWVkaWEvaW1hZ2UxLnBuZ4lQTkcNChoKAAAADUlIRFIA&#10;AAAaAAAAFAgGAAAAk0AtvgAAAAZiS0dEAP8A/wD/oL2nkwAAAAlwSFlzAAAOxAAADsQBlSsOGwAA&#10;ASJJREFUSIm91E1KW2EUxvHnRkm7DEGhC7DbaAf1A4tjwUXUFRQndaQFcUEiuox2FMm4+TnIuSaE&#10;KDclNw+8cDkfz5/3vJcTnGGiP01w1mCSpEm/MtgAJEmawQYgSZJBkh9J9MiQ5CIIvmDUw48wwlck&#10;OCzYHh7XCHksz+A4FbzGB3zE7zVAbsrr1S9zyQfsVuwU4/8AjKs35fXQJrJQOMJBxT/haQXIU/W0&#10;z/E8n1wEtbrC0PTqNx0g11U7xK9lBW+B4N5slN8tH+UYJ2ajun/L7D0Q0+sfVd1n/J3L/cF+5Y4s&#10;jGpVUKtLNNjBtzo7FfvZxaArCO6wVT2p79uuzQ1WWT//Ml3C6mx3bexcWNpasf5VG93efW7uVgZJ&#10;znuGSXL+AgXYUjAUXve/AAAAAElFTkSuQmCCUEsDBAoAAAAAAAAAIQAv6xBP8wEAAPMBAAAUAAAA&#10;ZHJzL21lZGlhL2ltYWdlMi5wbmeJUE5HDQoaCgAAAA1JSERSAAAAGgAAABoIBgAAAKlKTM4AAAAG&#10;YktHRAD/AP8A/6C9p5MAAAAJcEhZcwAADsQAAA7EAZUrDhsAAAGTSURBVEiJrZbNSltBGIafHKTU&#10;akGXLu3WTW0h4g+0eAOSe3Dbru0NdFM3pYt6GWbhzq0imig00YVIVi4K4qqVSiQ+XeQcCHFyTkzm&#10;hY+B+d6Z53wzzMwpqUTSJvAVOAYO0jgB/gGUIoES4AqY7+t/AE6BaizQBrCbk39IYlCAzwX5RgzQ&#10;ArBe4KnFAH0awlMfd49mgGtgqsD3ftyKXgL3BZ420BwX9BsoA+c5nl9AO8YetYBloDogX4PuQYuh&#10;P0AFOAvk6jFBAKvAYqD/EAA1RiRq3afayTyxQF8CkJY6HRNUUR/7II/qx15f3gSz6lwBpKz+DVTz&#10;vd8bGryQru2dequ+yankLgC5VF8NAiXqhrofGNhUX/cMStStwHKpdtSV0IehbtrduDxV1ZK6pp7m&#10;+L6FIBnopgCS6Swn11G31Rd5oL0hQYN0qa4OAmSR0P2JGEUCP4C3Q82hfhihipZ956QoUCfV9jMg&#10;P+058cNG9sIeAUuBgttAg+5VX0svyItR1nkibavAO6CZTlhP20YKG1v/ATkPCb0fjIgFAAAAAElF&#10;TkSuQmCCUEsDBAoAAAAAAAAAIQAGyB+59AEAAPQBAAAUAAAAZHJzL21lZGlhL2ltYWdlMy5wbmeJ&#10;UE5HDQoaCgAAAA1JSERSAAAAFAAAABoIBgAAALeDfH0AAAAGYktHRAD/AP8A/6C9p5MAAAAJcEhZ&#10;cwAADsQAAA7EAZUrDhsAAAGUSURBVEiJpZXNTlNBGIafVgpKbNhYFiYaww0AdkWjN0ACCfiz90J0&#10;zY9LiwtMvAvXlIWsgMAFlAUsYANBEmNCyeOip6FOZ05b+yZfcmbme5/J+eavoBJRCVgEqsDLLAAO&#10;stgHfgC3PU41jKp6ZH8dZbn/+LsbJXVNbQ0A66iVeUox4PoQoFBrIfC1ejcC8E59pVJQy8Ax8CK2&#10;OsA1cJh9zwNTibwTYBb1fc7MG+pD78vyKOtL6R3q58Tglr07oBNfE55N1EZisJIDrCQ8O6i/IgOn&#10;ObBOnEV810XgJlLgaWA8UXyACaAS6b8pZqsTahxYzQGuJCY8KQJ7CdMXYC7SPwfUE569gvoUaNL+&#10;jVAt4DvwM2vXgA/AWCT3DzDTKXA9sWrDqG7X0auoFyPAztUnBpfD8gjAJe29bVC//Qdsu5sRAstq&#10;cwhYU32cB0StOdgle6suhP7Usfo0APBjzJsCPlB3c2ANtTgMEPW5ehWBXarPUr5+N8rbCPBNnqcf&#10;MNxK2/3yCxp96Ls1Sftxh/aD/zsv+S8XnWybqgcK+AAAAABJRU5ErkJgglBLAwQKAAAAAAAAACEA&#10;/2gOYFsBAABbAQAAFAAAAGRycy9tZWRpYS9pbWFnZTQucG5niVBORw0KGgoAAAANSUhEUgAAABYA&#10;AAAWCAYAAADEtGw7AAAABmJLR0QA/wD/AP+gvaeTAAAACXBIWXMAAA7EAAAOxAGVKw4bAAAA+0lE&#10;QVQ4jdWVsUrDUBSGvxQdgksh0AoKoqB7x059ha5ODm6SF/AlCl2cFHyGvoDpE/gCQsnWDl1Kcf0d&#10;PMLNJUGSm4j94Sfn/vfwcTm5IZGkDJjQrrJIklqGAtDrAloGfgFuzE8hYH8UV8DK6iGwbgr+s1Gk&#10;QGJOQ8Cd3Yojb/0MLK0eAw/AOzCz7ByYAnfADjgDRsAjcFkgqah7SZhvLVs42YWkxFn/eCgpd0F1&#10;X14O7IHYfGz5Bnh1G5vcig/g0zx38rcQcMz3nMu0DQH7/ZFT70PAvqKqjX8LrlRnJ/a/vAFwbfWp&#10;PU+cLPb6+85e4bYc5h9k+WtXfWVfS/N2malmRJ0AAAAASUVORK5CYIJQSwMEFAAGAAgAAAAhAJEp&#10;FGfgAAAACQEAAA8AAABkcnMvZG93bnJldi54bWxMj8FKw0AQhu+C77CM4M1u0jTSxmxKKeqpCG0F&#10;8bbNTpPQ7GzIbpP07R1PehqG/+Ofb/L1ZFsxYO8bRwriWQQCqXSmoUrB5/HtaQnCB01Gt45QwQ09&#10;rIv7u1xnxo20x+EQKsEl5DOtoA6hy6T0ZY1W+5nrkDg7u97qwGtfSdPrkcttK+dR9Cytbogv1LrD&#10;bY3l5XC1Ct5HPW6S+HXYXc7b2/cx/fjaxajU48O0eQERcAp/MPzqszoU7HRyVzJetAqSZcqkgnm8&#10;SkAwkKY8TxwsFiuQRS7/f1D8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QItABQABgAIAAAAIQCxgme2CgEAABMCAAATAAAAAAAAAAAAAAAAAAAAAABbQ29u&#10;dGVudF9UeXBlc10ueG1sUEsBAi0AFAAGAAgAAAAhADj9If/WAAAAlAEAAAsAAAAAAAAAAAAAAAAA&#10;OwEAAF9yZWxzLy5yZWxzUEsBAi0AFAAGAAgAAAAhAHh4SsjoAgAA3AwAAA4AAAAAAAAAAAAAAAAA&#10;OgIAAGRycy9lMm9Eb2MueG1sUEsBAi0ACgAAAAAAAAAhAFWwM6uCAQAAggEAABQAAAAAAAAAAAAA&#10;AAAATgUAAGRycy9tZWRpYS9pbWFnZTEucG5nUEsBAi0ACgAAAAAAAAAhAC/rEE/zAQAA8wEAABQA&#10;AAAAAAAAAAAAAAAAAgcAAGRycy9tZWRpYS9pbWFnZTIucG5nUEsBAi0ACgAAAAAAAAAhAAbIH7n0&#10;AQAA9AEAABQAAAAAAAAAAAAAAAAAJwkAAGRycy9tZWRpYS9pbWFnZTMucG5nUEsBAi0ACgAAAAAA&#10;AAAhAP9oDmBbAQAAWwEAABQAAAAAAAAAAAAAAAAATQsAAGRycy9tZWRpYS9pbWFnZTQucG5nUEsB&#10;Ai0AFAAGAAgAAAAhAJEpFGfgAAAACQEAAA8AAAAAAAAAAAAAAAAA2gwAAGRycy9kb3ducmV2Lnht&#10;bFBLAQItABQABgAIAAAAIQBXffHq1AAAAK0CAAAZAAAAAAAAAAAAAAAAAOcNAABkcnMvX3JlbHMv&#10;ZTJvRG9jLnhtbC5yZWxzUEsFBgAAAAAJAAkAQgIAAP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59;width:1225;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glvgAAANoAAAAPAAAAZHJzL2Rvd25yZXYueG1sRE/LisIw&#10;FN0L8w/hDszOprooTjWKCDOMK/G1cHdprk2xuQlNrPXvzUKY5eG8F6vBtqKnLjSOFUyyHARx5XTD&#10;tYLT8Wc8AxEissbWMSl4UoDV8mO0wFK7B++pP8RapBAOJSowMfpSylAZshgy54kTd3WdxZhgV0vd&#10;4SOF21ZO87yQFhtODQY9bQxVt8PdKvhtzvFinutj4ba+2H7vd+hlr9TX57Ceg4g0xH/x2/2nFaSt&#10;6Uq6AXL5AgAA//8DAFBLAQItABQABgAIAAAAIQDb4fbL7gAAAIUBAAATAAAAAAAAAAAAAAAAAAAA&#10;AABbQ29udGVudF9UeXBlc10ueG1sUEsBAi0AFAAGAAgAAAAhAFr0LFu/AAAAFQEAAAsAAAAAAAAA&#10;AAAAAAAAHwEAAF9yZWxzLy5yZWxzUEsBAi0AFAAGAAgAAAAhAFieuCW+AAAA2gAAAA8AAAAAAAAA&#10;AAAAAAAABwIAAGRycy9kb3ducmV2LnhtbFBLBQYAAAAAAwADALcAAADyAgAAAAA=&#10;">
                  <v:imagedata r:id="rId9" o:title=""/>
                  <v:path arrowok="t"/>
                </v:shape>
                <v:shape id="Picture 19" o:spid="_x0000_s1028" type="#_x0000_t75" style="position:absolute;top:2118;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y6wwAAANsAAAAPAAAAZHJzL2Rvd25yZXYueG1sRI/NbsJA&#10;DITvlXiHlZF6K5tyAJSyIIoU1CtQiauVdZOQrDfKbn7o09cHpN5szXjm83Y/uUYN1IXKs4H3RQKK&#10;OPe24sLA9zV724AKEdli45kMPCjAfjd72WJq/chnGi6xUBLCIUUDZYxtqnXIS3IYFr4lFu3Hdw6j&#10;rF2hbYejhLtGL5NkpR1WLA0ltnQsKa8vvTOQrfppOPXZjc7jtf78XSf3flMb8zqfDh+gIk3x3/y8&#10;/rKCL/Tyiwygd38AAAD//wMAUEsBAi0AFAAGAAgAAAAhANvh9svuAAAAhQEAABMAAAAAAAAAAAAA&#10;AAAAAAAAAFtDb250ZW50X1R5cGVzXS54bWxQSwECLQAUAAYACAAAACEAWvQsW78AAAAVAQAACwAA&#10;AAAAAAAAAAAAAAAfAQAAX3JlbHMvLnJlbHNQSwECLQAUAAYACAAAACEACbH8usMAAADbAAAADwAA&#10;AAAAAAAAAAAAAAAHAgAAZHJzL2Rvd25yZXYueG1sUEsFBgAAAAADAAMAtwAAAPcCAAAAAA==&#10;">
                  <v:imagedata r:id="rId10" o:title=""/>
                  <v:path arrowok="t"/>
                </v:shape>
                <v:shape id="Picture 18" o:spid="_x0000_s1029" type="#_x0000_t75" style="position:absolute;left:150;top:4230;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TtwQAAANsAAAAPAAAAZHJzL2Rvd25yZXYueG1sRE/NisIw&#10;EL4LvkMYwZtN62FZukYRf6As7MF2H2BoxrbaTGoTte7TmwXB23x8v7NYDaYVN+pdY1lBEsUgiEur&#10;G64U/Bb72ScI55E1tpZJwYMcrJbj0QJTbe98oFvuKxFC2KWooPa+S6V0ZU0GXWQ74sAdbW/QB9hX&#10;Uvd4D+GmlfM4/pAGGw4NNXa0qak851ej4KfJLoR5kmTV7vRdHN1fuS1OSk0nw/oLhKfBv8Uvd6bD&#10;/Dn8/xIOkMsnAAAA//8DAFBLAQItABQABgAIAAAAIQDb4fbL7gAAAIUBAAATAAAAAAAAAAAAAAAA&#10;AAAAAABbQ29udGVudF9UeXBlc10ueG1sUEsBAi0AFAAGAAgAAAAhAFr0LFu/AAAAFQEAAAsAAAAA&#10;AAAAAAAAAAAAHwEAAF9yZWxzLy5yZWxzUEsBAi0AFAAGAAgAAAAhAPXO9O3BAAAA2wAAAA8AAAAA&#10;AAAAAAAAAAAABwIAAGRycy9kb3ducmV2LnhtbFBLBQYAAAAAAwADALcAAAD1AgAAAAA=&#10;">
                  <v:imagedata r:id="rId11" o:title=""/>
                  <v:path arrowok="t"/>
                </v:shape>
                <v:shape id="Picture 17" o:spid="_x0000_s1030" type="#_x0000_t75" style="position:absolute;left:100;top:647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zvwAAAANsAAAAPAAAAZHJzL2Rvd25yZXYueG1sRE/LqsIw&#10;EN0L/kMYwZ2m1YtINYoUFRd3c33gdmjGttpMShO1/r25ILibw3nOfNmaSjyocaVlBfEwAkGcWV1y&#10;ruB42AymIJxH1lhZJgUvcrBcdDtzTLR98h899j4XIYRdggoK7+tESpcVZNANbU0cuIttDPoAm1zq&#10;Bp8h3FRyFEUTabDk0FBgTWlB2W1/NwpW2zienNa3S3pNf3/qw/p1PUepUv1eu5qB8NT6r/jj3ukw&#10;fwz/v4QD5OINAAD//wMAUEsBAi0AFAAGAAgAAAAhANvh9svuAAAAhQEAABMAAAAAAAAAAAAAAAAA&#10;AAAAAFtDb250ZW50X1R5cGVzXS54bWxQSwECLQAUAAYACAAAACEAWvQsW78AAAAVAQAACwAAAAAA&#10;AAAAAAAAAAAfAQAAX3JlbHMvLnJlbHNQSwECLQAUAAYACAAAACEAmYP878AAAADbAAAADwAAAAAA&#10;AAAAAAAAAAAHAgAAZHJzL2Rvd25yZXYueG1sUEsFBgAAAAADAAMAtwAAAPQCAAAAAA==&#10;">
                  <v:imagedata r:id="rId12" o:title=""/>
                  <v:path arrowok="t"/>
                </v:shape>
              </v:group>
            </w:pict>
          </mc:Fallback>
        </mc:AlternateContent>
      </w:r>
      <w:r>
        <w:rPr>
          <w:rFonts w:ascii="Open Sans" w:hAnsi="Open Sans" w:cs="Open Sans"/>
          <w:noProof/>
        </w:rPr>
        <mc:AlternateContent>
          <mc:Choice Requires="wps">
            <w:drawing>
              <wp:anchor distT="0" distB="0" distL="114300" distR="114300" simplePos="0" relativeHeight="487547904" behindDoc="0" locked="0" layoutInCell="1" allowOverlap="1" wp14:anchorId="6D1E6583" wp14:editId="27303F5C">
                <wp:simplePos x="0" y="0"/>
                <wp:positionH relativeFrom="column">
                  <wp:posOffset>116367</wp:posOffset>
                </wp:positionH>
                <wp:positionV relativeFrom="paragraph">
                  <wp:posOffset>2679065</wp:posOffset>
                </wp:positionV>
                <wp:extent cx="2583712" cy="10483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83712" cy="1048385"/>
                        </a:xfrm>
                        <a:prstGeom prst="rect">
                          <a:avLst/>
                        </a:prstGeom>
                        <a:noFill/>
                        <a:ln w="6350">
                          <a:noFill/>
                        </a:ln>
                      </wps:spPr>
                      <wps:txbx>
                        <w:txbxContent>
                          <w:p w14:paraId="0E26376C" w14:textId="4BAEAC49" w:rsidR="00E23AE3" w:rsidRPr="00E23AE3" w:rsidRDefault="00E23AE3" w:rsidP="0069026C">
                            <w:pPr>
                              <w:spacing w:afterLines="40" w:after="96"/>
                              <w:rPr>
                                <w:rFonts w:ascii="Lora" w:eastAsia="Times New Roman" w:hAnsi="Lora" w:cs="Times New Roman"/>
                                <w:b/>
                                <w:bCs/>
                                <w:color w:val="333333"/>
                                <w:sz w:val="24"/>
                                <w:szCs w:val="24"/>
                              </w:rPr>
                            </w:pPr>
                            <w:r w:rsidRPr="00E23AE3">
                              <w:rPr>
                                <w:rFonts w:ascii="Lora" w:eastAsia="Times New Roman" w:hAnsi="Lora" w:cs="Arial"/>
                                <w:b/>
                                <w:bCs/>
                                <w:color w:val="333333"/>
                                <w:sz w:val="24"/>
                                <w:szCs w:val="24"/>
                              </w:rPr>
                              <w:t>ENCLOSURES</w:t>
                            </w:r>
                          </w:p>
                          <w:p w14:paraId="6B28EAAC" w14:textId="2EDA496D" w:rsidR="00E23AE3" w:rsidRPr="001D1D1A" w:rsidRDefault="00E23AE3" w:rsidP="00725B7E">
                            <w:pPr>
                              <w:pStyle w:val="ListParagraph"/>
                              <w:widowControl/>
                              <w:numPr>
                                <w:ilvl w:val="0"/>
                                <w:numId w:val="3"/>
                              </w:numPr>
                              <w:autoSpaceDE/>
                              <w:autoSpaceDN/>
                              <w:spacing w:afterLines="60" w:after="144"/>
                              <w:ind w:left="562" w:hanging="317"/>
                              <w:contextualSpacing/>
                              <w:rPr>
                                <w:rFonts w:ascii="Open Sans" w:eastAsia="Times New Roman" w:hAnsi="Open Sans" w:cs="Open Sans"/>
                                <w:sz w:val="24"/>
                                <w:szCs w:val="24"/>
                              </w:rPr>
                            </w:pPr>
                            <w:r w:rsidRPr="001D1D1A">
                              <w:rPr>
                                <w:rFonts w:ascii="Open Sans" w:eastAsia="Times New Roman" w:hAnsi="Open Sans" w:cs="Open Sans"/>
                                <w:sz w:val="24"/>
                                <w:szCs w:val="24"/>
                              </w:rPr>
                              <w:t>Resume</w:t>
                            </w:r>
                          </w:p>
                          <w:p w14:paraId="1BBFAA6B" w14:textId="64A84A81" w:rsidR="00E23AE3" w:rsidRPr="001D1D1A" w:rsidRDefault="00E23AE3" w:rsidP="00725B7E">
                            <w:pPr>
                              <w:pStyle w:val="ListParagraph"/>
                              <w:widowControl/>
                              <w:numPr>
                                <w:ilvl w:val="0"/>
                                <w:numId w:val="3"/>
                              </w:numPr>
                              <w:autoSpaceDE/>
                              <w:autoSpaceDN/>
                              <w:spacing w:after="40"/>
                              <w:ind w:left="562" w:hanging="317"/>
                              <w:contextualSpacing/>
                              <w:rPr>
                                <w:rFonts w:ascii="Open Sans" w:eastAsia="Times New Roman" w:hAnsi="Open Sans" w:cs="Open Sans"/>
                                <w:sz w:val="24"/>
                                <w:szCs w:val="24"/>
                              </w:rPr>
                            </w:pPr>
                            <w:r w:rsidRPr="001D1D1A">
                              <w:rPr>
                                <w:rFonts w:ascii="Open Sans" w:eastAsia="Times New Roman" w:hAnsi="Open Sans" w:cs="Open Sans"/>
                                <w:sz w:val="24"/>
                                <w:szCs w:val="24"/>
                              </w:rPr>
                              <w:t>Application</w:t>
                            </w:r>
                          </w:p>
                          <w:p w14:paraId="22F98DEF" w14:textId="07FD423B" w:rsidR="00E23AE3" w:rsidRPr="001D1D1A" w:rsidRDefault="00E23AE3" w:rsidP="00725B7E">
                            <w:pPr>
                              <w:pStyle w:val="ListParagraph"/>
                              <w:widowControl/>
                              <w:numPr>
                                <w:ilvl w:val="0"/>
                                <w:numId w:val="3"/>
                              </w:numPr>
                              <w:autoSpaceDE/>
                              <w:autoSpaceDN/>
                              <w:spacing w:after="40"/>
                              <w:ind w:left="562" w:hanging="317"/>
                              <w:contextualSpacing/>
                              <w:rPr>
                                <w:rFonts w:ascii="Open Sans" w:eastAsia="Times New Roman" w:hAnsi="Open Sans" w:cs="Open Sans"/>
                                <w:sz w:val="24"/>
                                <w:szCs w:val="24"/>
                              </w:rPr>
                            </w:pPr>
                            <w:r w:rsidRPr="001D1D1A">
                              <w:rPr>
                                <w:rFonts w:ascii="Open Sans" w:eastAsia="Times New Roman" w:hAnsi="Open Sans" w:cs="Open Sans"/>
                                <w:sz w:val="24"/>
                                <w:szCs w:val="24"/>
                              </w:rPr>
                              <w:t>2 letters of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E6583" id="_x0000_t202" coordsize="21600,21600" o:spt="202" path="m,l,21600r21600,l21600,xe">
                <v:stroke joinstyle="miter"/>
                <v:path gradientshapeok="t" o:connecttype="rect"/>
              </v:shapetype>
              <v:shape id="Text Box 5" o:spid="_x0000_s1026" type="#_x0000_t202" style="position:absolute;margin-left:9.15pt;margin-top:210.95pt;width:203.45pt;height:82.55pt;z-index:4875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MhGQIAAC0EAAAOAAAAZHJzL2Uyb0RvYy54bWysU8lu2zAQvRfoPxC815K8JI5gOXATuCgQ&#10;JAGcImeaIi0BFIclaUvu13dIyQvSnopeqBnOaJb3Hhf3XaPIQVhXgy5oNkopEZpDWetdQX+8rb/M&#10;KXGe6ZIp0KKgR+Ho/fLzp0VrcjGGClQpLMEi2uWtKWjlvcmTxPFKNMyNwAiNQQm2YR5du0tKy1qs&#10;3qhknKY3SQu2NBa4cA5vH/sgXcb6UgruX6R0whNVUJzNx9PGcxvOZLlg+c4yU9V8GIP9wxQNqzU2&#10;PZd6ZJ6Rva3/KNXU3IID6UccmgSkrLmIO+A2Wfphm03FjIi7IDjOnGFy/68sfz5szKslvvsKHRIY&#10;AGmNyx1ehn06aZvwxUkJxhHC4xk20XnC8XI8m09uszElHGNZOp1P5rNQJ7n8bqzz3wQ0JBgFtchL&#10;hIsdnpzvU08poZuGda1U5EZp0hb0ZjJL4w/nCBZXGntchg2W77bdsMEWyiMuZqHn3Bm+rrH5E3P+&#10;lVkkGXdB4foXPKQCbAKDRUkF9tff7kM+Yo9RSloUTUHdzz2zghL1XSMrd9l0GlQWnensdoyOvY5s&#10;ryN63zwA6jLDJ2J4NEO+VydTWmjeUd+r0BVDTHPsXVB/Mh98L2V8H1ysVjEJdWWYf9Ibw0PpAGeA&#10;9q17Z9YM+Huk7hlO8mL5Bxr63J6I1d6DrCNHAeAe1QF31GRkeXg/QfTXfsy6vPLlbwAAAP//AwBQ&#10;SwMEFAAGAAgAAAAhACc6+ubhAAAACgEAAA8AAABkcnMvZG93bnJldi54bWxMj8FOwzAQRO9I/IO1&#10;SL1Rp24DIcSpqkgVEoJDSy/cnNhNIux1iN028PUsJziO9mnmbbGenGVnM4beo4TFPAFmsPG6x1bC&#10;4W17mwELUaFW1qOR8GUCrMvrq0Ll2l9wZ8772DIqwZArCV2MQ855aDrjVJj7wSDdjn50KlIcW65H&#10;daFyZ7lIkjvuVI+00KnBVJ1pPvYnJ+G52r6qXS1c9m2rp5fjZvg8vKdSzm6mzSOwaKb4B8OvPqlD&#10;SU61P6EOzFLOlkRKWInFAzACViIVwGoJaXafAC8L/v+F8gcAAP//AwBQSwECLQAUAAYACAAAACEA&#10;toM4kv4AAADhAQAAEwAAAAAAAAAAAAAAAAAAAAAAW0NvbnRlbnRfVHlwZXNdLnhtbFBLAQItABQA&#10;BgAIAAAAIQA4/SH/1gAAAJQBAAALAAAAAAAAAAAAAAAAAC8BAABfcmVscy8ucmVsc1BLAQItABQA&#10;BgAIAAAAIQACVyMhGQIAAC0EAAAOAAAAAAAAAAAAAAAAAC4CAABkcnMvZTJvRG9jLnhtbFBLAQIt&#10;ABQABgAIAAAAIQAnOvrm4QAAAAoBAAAPAAAAAAAAAAAAAAAAAHMEAABkcnMvZG93bnJldi54bWxQ&#10;SwUGAAAAAAQABADzAAAAgQUAAAAA&#10;" filled="f" stroked="f" strokeweight=".5pt">
                <v:textbox>
                  <w:txbxContent>
                    <w:p w14:paraId="0E26376C" w14:textId="4BAEAC49" w:rsidR="00E23AE3" w:rsidRPr="00E23AE3" w:rsidRDefault="00E23AE3" w:rsidP="0069026C">
                      <w:pPr>
                        <w:spacing w:afterLines="40" w:after="96"/>
                        <w:rPr>
                          <w:rFonts w:ascii="Lora" w:eastAsia="Times New Roman" w:hAnsi="Lora" w:cs="Times New Roman"/>
                          <w:b/>
                          <w:bCs/>
                          <w:color w:val="333333"/>
                          <w:sz w:val="24"/>
                          <w:szCs w:val="24"/>
                        </w:rPr>
                      </w:pPr>
                      <w:r w:rsidRPr="00E23AE3">
                        <w:rPr>
                          <w:rFonts w:ascii="Lora" w:eastAsia="Times New Roman" w:hAnsi="Lora" w:cs="Arial"/>
                          <w:b/>
                          <w:bCs/>
                          <w:color w:val="333333"/>
                          <w:sz w:val="24"/>
                          <w:szCs w:val="24"/>
                        </w:rPr>
                        <w:t>ENCLOSURES</w:t>
                      </w:r>
                    </w:p>
                    <w:p w14:paraId="6B28EAAC" w14:textId="2EDA496D" w:rsidR="00E23AE3" w:rsidRPr="001D1D1A" w:rsidRDefault="00E23AE3" w:rsidP="00725B7E">
                      <w:pPr>
                        <w:pStyle w:val="ListParagraph"/>
                        <w:widowControl/>
                        <w:numPr>
                          <w:ilvl w:val="0"/>
                          <w:numId w:val="3"/>
                        </w:numPr>
                        <w:autoSpaceDE/>
                        <w:autoSpaceDN/>
                        <w:spacing w:afterLines="60" w:after="144"/>
                        <w:ind w:left="562" w:hanging="317"/>
                        <w:contextualSpacing/>
                        <w:rPr>
                          <w:rFonts w:ascii="Open Sans" w:eastAsia="Times New Roman" w:hAnsi="Open Sans" w:cs="Open Sans"/>
                          <w:sz w:val="24"/>
                          <w:szCs w:val="24"/>
                        </w:rPr>
                      </w:pPr>
                      <w:r w:rsidRPr="001D1D1A">
                        <w:rPr>
                          <w:rFonts w:ascii="Open Sans" w:eastAsia="Times New Roman" w:hAnsi="Open Sans" w:cs="Open Sans"/>
                          <w:sz w:val="24"/>
                          <w:szCs w:val="24"/>
                        </w:rPr>
                        <w:t>Resume</w:t>
                      </w:r>
                    </w:p>
                    <w:p w14:paraId="1BBFAA6B" w14:textId="64A84A81" w:rsidR="00E23AE3" w:rsidRPr="001D1D1A" w:rsidRDefault="00E23AE3" w:rsidP="00725B7E">
                      <w:pPr>
                        <w:pStyle w:val="ListParagraph"/>
                        <w:widowControl/>
                        <w:numPr>
                          <w:ilvl w:val="0"/>
                          <w:numId w:val="3"/>
                        </w:numPr>
                        <w:autoSpaceDE/>
                        <w:autoSpaceDN/>
                        <w:spacing w:after="40"/>
                        <w:ind w:left="562" w:hanging="317"/>
                        <w:contextualSpacing/>
                        <w:rPr>
                          <w:rFonts w:ascii="Open Sans" w:eastAsia="Times New Roman" w:hAnsi="Open Sans" w:cs="Open Sans"/>
                          <w:sz w:val="24"/>
                          <w:szCs w:val="24"/>
                        </w:rPr>
                      </w:pPr>
                      <w:r w:rsidRPr="001D1D1A">
                        <w:rPr>
                          <w:rFonts w:ascii="Open Sans" w:eastAsia="Times New Roman" w:hAnsi="Open Sans" w:cs="Open Sans"/>
                          <w:sz w:val="24"/>
                          <w:szCs w:val="24"/>
                        </w:rPr>
                        <w:t>Application</w:t>
                      </w:r>
                    </w:p>
                    <w:p w14:paraId="22F98DEF" w14:textId="07FD423B" w:rsidR="00E23AE3" w:rsidRPr="001D1D1A" w:rsidRDefault="00E23AE3" w:rsidP="00725B7E">
                      <w:pPr>
                        <w:pStyle w:val="ListParagraph"/>
                        <w:widowControl/>
                        <w:numPr>
                          <w:ilvl w:val="0"/>
                          <w:numId w:val="3"/>
                        </w:numPr>
                        <w:autoSpaceDE/>
                        <w:autoSpaceDN/>
                        <w:spacing w:after="40"/>
                        <w:ind w:left="562" w:hanging="317"/>
                        <w:contextualSpacing/>
                        <w:rPr>
                          <w:rFonts w:ascii="Open Sans" w:eastAsia="Times New Roman" w:hAnsi="Open Sans" w:cs="Open Sans"/>
                          <w:sz w:val="24"/>
                          <w:szCs w:val="24"/>
                        </w:rPr>
                      </w:pPr>
                      <w:r w:rsidRPr="001D1D1A">
                        <w:rPr>
                          <w:rFonts w:ascii="Open Sans" w:eastAsia="Times New Roman" w:hAnsi="Open Sans" w:cs="Open Sans"/>
                          <w:sz w:val="24"/>
                          <w:szCs w:val="24"/>
                        </w:rPr>
                        <w:t>2 letters of recommendation</w:t>
                      </w:r>
                    </w:p>
                  </w:txbxContent>
                </v:textbox>
              </v:shape>
            </w:pict>
          </mc:Fallback>
        </mc:AlternateContent>
      </w:r>
      <w:r w:rsidR="00FF1FE1">
        <w:rPr>
          <w:rFonts w:ascii="Open Sans" w:hAnsi="Open Sans" w:cs="Open Sans"/>
          <w:noProof/>
        </w:rPr>
        <mc:AlternateContent>
          <mc:Choice Requires="wpg">
            <w:drawing>
              <wp:anchor distT="0" distB="0" distL="114300" distR="114300" simplePos="0" relativeHeight="487526400" behindDoc="0" locked="0" layoutInCell="1" allowOverlap="1" wp14:anchorId="7692EBF9" wp14:editId="5622AE7A">
                <wp:simplePos x="0" y="0"/>
                <wp:positionH relativeFrom="column">
                  <wp:posOffset>2860158</wp:posOffset>
                </wp:positionH>
                <wp:positionV relativeFrom="paragraph">
                  <wp:posOffset>1148317</wp:posOffset>
                </wp:positionV>
                <wp:extent cx="4816475" cy="9040309"/>
                <wp:effectExtent l="0" t="0" r="0" b="0"/>
                <wp:wrapNone/>
                <wp:docPr id="2" name="Group 2"/>
                <wp:cNvGraphicFramePr/>
                <a:graphic xmlns:a="http://schemas.openxmlformats.org/drawingml/2006/main">
                  <a:graphicData uri="http://schemas.microsoft.com/office/word/2010/wordprocessingGroup">
                    <wpg:wgp>
                      <wpg:cNvGrpSpPr/>
                      <wpg:grpSpPr>
                        <a:xfrm>
                          <a:off x="0" y="0"/>
                          <a:ext cx="4816475" cy="9040309"/>
                          <a:chOff x="0" y="-93612"/>
                          <a:chExt cx="4816646" cy="8535082"/>
                        </a:xfrm>
                      </wpg:grpSpPr>
                      <wps:wsp>
                        <wps:cNvPr id="11" name="Text Box 11"/>
                        <wps:cNvSpPr txBox="1"/>
                        <wps:spPr>
                          <a:xfrm>
                            <a:off x="0" y="-70269"/>
                            <a:ext cx="4763483" cy="8511739"/>
                          </a:xfrm>
                          <a:prstGeom prst="rect">
                            <a:avLst/>
                          </a:prstGeom>
                          <a:noFill/>
                          <a:ln w="6350">
                            <a:noFill/>
                          </a:ln>
                        </wps:spPr>
                        <wps:txbx>
                          <w:txbxContent>
                            <w:p w14:paraId="52D53D62" w14:textId="6D0F4E37" w:rsidR="00DF0B81" w:rsidRPr="001162BF" w:rsidRDefault="00DF0B81" w:rsidP="00FF1FE1">
                              <w:pPr>
                                <w:rPr>
                                  <w:rFonts w:ascii="Lora" w:eastAsia="Times New Roman" w:hAnsi="Lora" w:cs="Arial"/>
                                  <w:b/>
                                  <w:bCs/>
                                  <w:sz w:val="24"/>
                                  <w:szCs w:val="24"/>
                                </w:rPr>
                              </w:pPr>
                              <w:r w:rsidRPr="001162BF">
                                <w:rPr>
                                  <w:rFonts w:ascii="Lora" w:eastAsia="Times New Roman" w:hAnsi="Lora" w:cs="Arial"/>
                                  <w:b/>
                                  <w:bCs/>
                                  <w:sz w:val="24"/>
                                  <w:szCs w:val="24"/>
                                </w:rPr>
                                <w:t>Dear M</w:t>
                              </w:r>
                              <w:r w:rsidR="001162BF">
                                <w:rPr>
                                  <w:rFonts w:ascii="Lora" w:eastAsia="Times New Roman" w:hAnsi="Lora" w:cs="Arial"/>
                                  <w:b/>
                                  <w:bCs/>
                                  <w:sz w:val="24"/>
                                  <w:szCs w:val="24"/>
                                </w:rPr>
                                <w:t>r</w:t>
                              </w:r>
                              <w:r w:rsidRPr="001162BF">
                                <w:rPr>
                                  <w:rFonts w:ascii="Lora" w:eastAsia="Times New Roman" w:hAnsi="Lora" w:cs="Arial"/>
                                  <w:b/>
                                  <w:bCs/>
                                  <w:sz w:val="24"/>
                                  <w:szCs w:val="24"/>
                                </w:rPr>
                                <w:t xml:space="preserve">. </w:t>
                              </w:r>
                              <w:r w:rsidR="001162BF">
                                <w:rPr>
                                  <w:rFonts w:ascii="Lora" w:eastAsia="Times New Roman" w:hAnsi="Lora" w:cs="Arial"/>
                                  <w:b/>
                                  <w:bCs/>
                                  <w:sz w:val="24"/>
                                  <w:szCs w:val="24"/>
                                </w:rPr>
                                <w:t>Lee</w:t>
                              </w:r>
                              <w:r w:rsidR="003E3500">
                                <w:rPr>
                                  <w:rFonts w:ascii="Lora" w:eastAsia="Times New Roman" w:hAnsi="Lora" w:cs="Arial"/>
                                  <w:b/>
                                  <w:bCs/>
                                  <w:sz w:val="24"/>
                                  <w:szCs w:val="24"/>
                                </w:rPr>
                                <w:t>,</w:t>
                              </w:r>
                            </w:p>
                            <w:p w14:paraId="31E297A1" w14:textId="77777777" w:rsidR="00FF1FE1" w:rsidRDefault="00FF1FE1" w:rsidP="00FF1FE1">
                              <w:pPr>
                                <w:pStyle w:val="NormalWeb"/>
                                <w:spacing w:before="0" w:beforeAutospacing="0" w:after="0" w:afterAutospacing="0"/>
                                <w:rPr>
                                  <w:rFonts w:ascii="Open Sans" w:hAnsi="Open Sans" w:cs="Open Sans"/>
                                  <w:color w:val="000000"/>
                                </w:rPr>
                              </w:pPr>
                            </w:p>
                            <w:p w14:paraId="7FAB0DE7" w14:textId="16F78CD5" w:rsidR="003E3500" w:rsidRDefault="003E3500" w:rsidP="00FF1FE1">
                              <w:pPr>
                                <w:pStyle w:val="NormalWeb"/>
                                <w:spacing w:before="0" w:beforeAutospacing="0" w:after="0" w:afterAutospacing="0"/>
                              </w:pPr>
                              <w:r>
                                <w:rPr>
                                  <w:rFonts w:ascii="Open Sans" w:hAnsi="Open Sans" w:cs="Open Sans"/>
                                  <w:color w:val="000000"/>
                                </w:rPr>
                                <w:t>IXL Learning transformed my children's education when their school closed during the pandemic and even supplemented their learning after they returned with fun and easy-to-understand methods. This experience has renewed my appreciation for education, and I'm eager to bring an atypical but well-rounded background to ambitiously propel IXL’s products forward.</w:t>
                              </w:r>
                            </w:p>
                            <w:p w14:paraId="604154B9" w14:textId="77777777" w:rsidR="003E3500" w:rsidRDefault="003E3500" w:rsidP="00FF1FE1">
                              <w:pPr>
                                <w:pStyle w:val="NormalWeb"/>
                                <w:spacing w:before="0" w:beforeAutospacing="0" w:after="0" w:afterAutospacing="0"/>
                              </w:pPr>
                              <w:r>
                                <w:rPr>
                                  <w:rFonts w:ascii="Open Sans" w:hAnsi="Open Sans" w:cs="Open Sans"/>
                                  <w:color w:val="000000"/>
                                </w:rPr>
                                <w:t> </w:t>
                              </w:r>
                            </w:p>
                            <w:p w14:paraId="455C1626" w14:textId="0B8C687F" w:rsidR="003E3500" w:rsidRDefault="003E3500" w:rsidP="00FF1FE1">
                              <w:pPr>
                                <w:pStyle w:val="NormalWeb"/>
                                <w:spacing w:before="0" w:beforeAutospacing="0" w:after="0" w:afterAutospacing="0"/>
                              </w:pPr>
                              <w:r>
                                <w:rPr>
                                  <w:rFonts w:ascii="Open Sans" w:hAnsi="Open Sans" w:cs="Open Sans"/>
                                  <w:color w:val="000000"/>
                                </w:rPr>
                                <w:t xml:space="preserve">I’m excited to dive into your upcoming teacher dashboard and analytics projects and have always thrived in the challenges of analyzing KPI failures and translating vast amounts of data into usable improvement strategies so that my cross-functional teams could take action. After collaborating with several departments at </w:t>
                              </w:r>
                              <w:proofErr w:type="spellStart"/>
                              <w:r>
                                <w:rPr>
                                  <w:rFonts w:ascii="Open Sans" w:hAnsi="Open Sans" w:cs="Open Sans"/>
                                  <w:color w:val="000000"/>
                                </w:rPr>
                                <w:t>Outschool</w:t>
                              </w:r>
                              <w:proofErr w:type="spellEnd"/>
                              <w:r>
                                <w:rPr>
                                  <w:rFonts w:ascii="Open Sans" w:hAnsi="Open Sans" w:cs="Open Sans"/>
                                  <w:color w:val="000000"/>
                                </w:rPr>
                                <w:t>, I optimized a SaaS product to improve task and milestone organization that scaled to over 100K users and boosted customer satisfaction by 19 percent.</w:t>
                              </w:r>
                            </w:p>
                            <w:p w14:paraId="78CA7A94" w14:textId="77777777" w:rsidR="003E3500" w:rsidRDefault="003E3500" w:rsidP="00FF1FE1">
                              <w:pPr>
                                <w:pStyle w:val="NormalWeb"/>
                                <w:spacing w:before="0" w:beforeAutospacing="0" w:after="0" w:afterAutospacing="0"/>
                              </w:pPr>
                              <w:r>
                                <w:rPr>
                                  <w:rFonts w:ascii="Open Sans" w:hAnsi="Open Sans" w:cs="Open Sans"/>
                                  <w:color w:val="000000"/>
                                </w:rPr>
                                <w:t> </w:t>
                              </w:r>
                            </w:p>
                            <w:p w14:paraId="0ACD8A9C" w14:textId="77777777" w:rsidR="003E3500" w:rsidRDefault="003E3500" w:rsidP="00FF1FE1">
                              <w:pPr>
                                <w:pStyle w:val="NormalWeb"/>
                                <w:spacing w:before="0" w:beforeAutospacing="0" w:after="0" w:afterAutospacing="0"/>
                              </w:pPr>
                              <w:r>
                                <w:rPr>
                                  <w:rFonts w:ascii="Open Sans" w:hAnsi="Open Sans" w:cs="Open Sans"/>
                                  <w:color w:val="000000"/>
                                </w:rPr>
                                <w:t>My eagerness to learn more about product lifecycles has helped me negotiate with countless vendors during the early production phases. I thoroughly analyzed shifting market trends to further each partnership, presenting stakeholders with thoughtfully strategized solutions and saving them over $8.7K in just two years. I also planned and led a long-term signup test, eliminating weak points and increasing loyal, happy customers by 41 percent.</w:t>
                              </w:r>
                            </w:p>
                            <w:p w14:paraId="0A4B4C7B" w14:textId="77777777" w:rsidR="003E3500" w:rsidRDefault="003E3500" w:rsidP="00FF1FE1">
                              <w:pPr>
                                <w:pStyle w:val="NormalWeb"/>
                                <w:spacing w:before="0" w:beforeAutospacing="0" w:after="0" w:afterAutospacing="0"/>
                              </w:pPr>
                              <w:r>
                                <w:rPr>
                                  <w:rFonts w:ascii="Open Sans" w:hAnsi="Open Sans" w:cs="Open Sans"/>
                                  <w:color w:val="000000"/>
                                </w:rPr>
                                <w:t> </w:t>
                              </w:r>
                            </w:p>
                            <w:p w14:paraId="05C1BAF1" w14:textId="77777777" w:rsidR="003E3500" w:rsidRDefault="003E3500" w:rsidP="00FF1FE1">
                              <w:pPr>
                                <w:pStyle w:val="NormalWeb"/>
                                <w:spacing w:before="0" w:beforeAutospacing="0" w:after="0" w:afterAutospacing="0"/>
                              </w:pPr>
                              <w:r>
                                <w:rPr>
                                  <w:rFonts w:ascii="Open Sans" w:hAnsi="Open Sans" w:cs="Open Sans"/>
                                  <w:color w:val="000000"/>
                                </w:rPr>
                                <w:t>My ability to think outside the box will enable me to oversee any project from inception to completion, no matter how unconventional. I am eager to apply my experience in SaaS, KPI monitoring, and stakeholder management to revolutionize product development and analytics for teachers implementing IXL Learning. I can also provide overarching guidance and help all team members surpass each new, exciting goal. Please reach out to me with any questions as I would love to show you how I can boost team efficiency and student motivation.</w:t>
                              </w:r>
                            </w:p>
                            <w:p w14:paraId="742D6220" w14:textId="77777777" w:rsidR="003E3500" w:rsidRDefault="003E3500" w:rsidP="00FF1FE1">
                              <w:pPr>
                                <w:pStyle w:val="NormalWeb"/>
                                <w:spacing w:before="0" w:beforeAutospacing="0" w:after="0" w:afterAutospacing="0"/>
                              </w:pPr>
                              <w:r>
                                <w:rPr>
                                  <w:rFonts w:ascii="Open Sans" w:hAnsi="Open Sans" w:cs="Open Sans"/>
                                  <w:color w:val="000000"/>
                                </w:rPr>
                                <w:t> </w:t>
                              </w:r>
                            </w:p>
                            <w:p w14:paraId="0C1A56C5" w14:textId="77777777" w:rsidR="003E3500" w:rsidRDefault="003E3500" w:rsidP="00FF1FE1">
                              <w:pPr>
                                <w:pStyle w:val="NormalWeb"/>
                                <w:spacing w:before="0" w:beforeAutospacing="0" w:after="0" w:afterAutospacing="0"/>
                              </w:pPr>
                              <w:r>
                                <w:rPr>
                                  <w:rFonts w:ascii="Open Sans" w:hAnsi="Open Sans" w:cs="Open Sans"/>
                                  <w:color w:val="000000"/>
                                </w:rPr>
                                <w:t>With gratitude,</w:t>
                              </w:r>
                            </w:p>
                            <w:p w14:paraId="17FBA6A8" w14:textId="77777777" w:rsidR="00AB5701" w:rsidRPr="001162BF" w:rsidRDefault="00AB5701" w:rsidP="00FF1FE1">
                              <w:pPr>
                                <w:rPr>
                                  <w:rFonts w:ascii="Open Sans" w:eastAsia="Times New Roman" w:hAnsi="Open Sans" w:cs="Open Sans"/>
                                  <w:sz w:val="24"/>
                                  <w:szCs w:val="24"/>
                                </w:rPr>
                              </w:pPr>
                            </w:p>
                            <w:p w14:paraId="30BDB5F0" w14:textId="5C577A76" w:rsidR="00DF0B81" w:rsidRPr="001162BF" w:rsidRDefault="001162BF" w:rsidP="00FF1FE1">
                              <w:pPr>
                                <w:rPr>
                                  <w:rFonts w:ascii="Open Sans" w:eastAsia="Times New Roman" w:hAnsi="Open Sans" w:cs="Open Sans"/>
                                  <w:sz w:val="24"/>
                                  <w:szCs w:val="24"/>
                                </w:rPr>
                              </w:pPr>
                              <w:r>
                                <w:rPr>
                                  <w:rFonts w:ascii="Open Sans" w:eastAsia="Times New Roman" w:hAnsi="Open Sans" w:cs="Open Sans"/>
                                  <w:b/>
                                  <w:bCs/>
                                  <w:sz w:val="24"/>
                                  <w:szCs w:val="24"/>
                                </w:rPr>
                                <w:t>Tracy Rodriguez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101106" y="-93612"/>
                            <a:ext cx="1715540" cy="274320"/>
                          </a:xfrm>
                          <a:prstGeom prst="rect">
                            <a:avLst/>
                          </a:prstGeom>
                          <a:noFill/>
                          <a:ln w="6350">
                            <a:noFill/>
                          </a:ln>
                        </wps:spPr>
                        <wps:txbx>
                          <w:txbxContent>
                            <w:p w14:paraId="637E03B5" w14:textId="4A3CA4E6" w:rsidR="00237DFB" w:rsidRPr="001162BF" w:rsidRDefault="00B862EB" w:rsidP="00237DFB">
                              <w:pPr>
                                <w:rPr>
                                  <w:rFonts w:ascii="Lora" w:eastAsia="Times New Roman" w:hAnsi="Lora" w:cs="Open Sans"/>
                                  <w:b/>
                                  <w:bCs/>
                                  <w:sz w:val="28"/>
                                  <w:szCs w:val="28"/>
                                </w:rPr>
                              </w:pPr>
                              <w:r>
                                <w:rPr>
                                  <w:rFonts w:ascii="Lora" w:eastAsia="Times New Roman" w:hAnsi="Lora" w:cs="Open Sans"/>
                                  <w:b/>
                                  <w:bCs/>
                                  <w:sz w:val="24"/>
                                  <w:szCs w:val="24"/>
                                </w:rPr>
                                <w:t>January 18,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92EBF9" id="Group 2" o:spid="_x0000_s1027" style="position:absolute;margin-left:225.2pt;margin-top:90.4pt;width:379.25pt;height:711.85pt;z-index:487526400;mso-width-relative:margin;mso-height-relative:margin" coordorigin=",-936" coordsize="48166,8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90QIAAEgIAAAOAAAAZHJzL2Uyb0RvYy54bWzsVk1v2zAMvQ/YfxB0T/0ZOzHqFFm7FgOK&#10;NkA79KzIcmzAljRJqd39+lFy7GbtdumAnHZRJJKiyMdHOucXfdugZ6Z0LXiOgzMfI8apKGq+y/H3&#10;x+vZAiNtCC9IIzjL8QvT+GL1+dN5JzMWiko0BVMInHCddTLHlTEy8zxNK9YSfSYk46AshWqJgaPa&#10;eYUiHXhvGy/0/cTrhCqkEpRpDdKrQYlXzn9ZMmruy1Izg5ocQ2zGrcqtW7t6q3OS7RSRVU0PYZAP&#10;RNGSmsOjk6srYgjaq/qdq7amSmhRmjMqWk+UZU2ZywGyCfw32dwosZcul13W7eQEE0D7BqcPu6V3&#10;zzdKPsiNAiQ6uQMs3Mnm0peqtb8QJeodZC8TZKw3iIIwXgRJnM4xoqBb+rEf+csBVFoB8q/3Zsso&#10;CcJR9fXoehInw/XFPJr7C2fjja97v8XUSWCJfgVC/xsQDxWRzOGrMwBio1BdAIkDjDhpgayPNssv&#10;okcgcvA4MwsWMj3IwXaUaxD+FbNZ6ofJAZYJuDSJ4kU0Zh4EaeQspsxJJpU2N0y0yG5yrIDMjmPk&#10;+VYbiAdMRxP7NBfXddM4QjccdTlOAE53YdLAjYbDRYvjELHdmX7bD5mP2WxF8QJJKjH0i5b0uoYY&#10;bok2G6KgQaCVoOnNPSxlI+AtcdhhVAn1809yaw/lAi1GHTRcjvWPPVEMo+Ybh0Iugzi2HeoO8TwN&#10;4aCONdtjDd+3lwJ6GmoF0bmttTfNuC2VaJ9gNqztq6AinMLbOTbj9tIMYwBmC2XrtTOCnpTE3PIH&#10;Sa1ri6pF+LF/IkoeymCggndipA7J3lRjsB3qsd4bUdauVBbnAdUD/EBj23An4HMYvuMziD7G5yjw&#10;g8CHfoVuP+7okdVBGszntox2HIRpHEEVB6aOw2Rk7MlIPaX6n9SnIbUb2fC5cgPq8Gm138Pjs2uC&#10;1z8Aq18AAAD//wMAUEsDBBQABgAIAAAAIQAxgRTN4gAAAA0BAAAPAAAAZHJzL2Rvd25yZXYueG1s&#10;TI/BasMwEETvhf6D2EJvjeTUDo5jOYTQ9hQKTQqlN8Xa2CaWZCzFdv6+m1Nz22EeszP5ejItG7D3&#10;jbMSopkAhrZ0urGVhO/D+0sKzAdltWqdRQlX9LAuHh9ylWk32i8c9qFiFGJ9piTUIXQZ576s0Sg/&#10;cx1a8k6uNyqQ7CuuezVSuGn5XIgFN6qx9KFWHW5rLM/7i5HwMapx8xq9DbvzaXv9PSSfP7sIpXx+&#10;mjYrYAGn8A/DrT5Vh4I6Hd3Fas9aCXEiYkLJSAVtuBFzkS6BHelaiDgBXuT8fkXxBwAA//8DAFBL&#10;AQItABQABgAIAAAAIQC2gziS/gAAAOEBAAATAAAAAAAAAAAAAAAAAAAAAABbQ29udGVudF9UeXBl&#10;c10ueG1sUEsBAi0AFAAGAAgAAAAhADj9If/WAAAAlAEAAAsAAAAAAAAAAAAAAAAALwEAAF9yZWxz&#10;Ly5yZWxzUEsBAi0AFAAGAAgAAAAhADGr5j3RAgAASAgAAA4AAAAAAAAAAAAAAAAALgIAAGRycy9l&#10;Mm9Eb2MueG1sUEsBAi0AFAAGAAgAAAAhADGBFM3iAAAADQEAAA8AAAAAAAAAAAAAAAAAKwUAAGRy&#10;cy9kb3ducmV2LnhtbFBLBQYAAAAABAAEAPMAAAA6BgAAAAA=&#10;">
                <v:shape id="_x0000_s1028" type="#_x0000_t202" style="position:absolute;top:-702;width:47634;height:85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2D53D62" w14:textId="6D0F4E37" w:rsidR="00DF0B81" w:rsidRPr="001162BF" w:rsidRDefault="00DF0B81" w:rsidP="00FF1FE1">
                        <w:pPr>
                          <w:rPr>
                            <w:rFonts w:ascii="Lora" w:eastAsia="Times New Roman" w:hAnsi="Lora" w:cs="Arial"/>
                            <w:b/>
                            <w:bCs/>
                            <w:sz w:val="24"/>
                            <w:szCs w:val="24"/>
                          </w:rPr>
                        </w:pPr>
                        <w:r w:rsidRPr="001162BF">
                          <w:rPr>
                            <w:rFonts w:ascii="Lora" w:eastAsia="Times New Roman" w:hAnsi="Lora" w:cs="Arial"/>
                            <w:b/>
                            <w:bCs/>
                            <w:sz w:val="24"/>
                            <w:szCs w:val="24"/>
                          </w:rPr>
                          <w:t>Dear M</w:t>
                        </w:r>
                        <w:r w:rsidR="001162BF">
                          <w:rPr>
                            <w:rFonts w:ascii="Lora" w:eastAsia="Times New Roman" w:hAnsi="Lora" w:cs="Arial"/>
                            <w:b/>
                            <w:bCs/>
                            <w:sz w:val="24"/>
                            <w:szCs w:val="24"/>
                          </w:rPr>
                          <w:t>r</w:t>
                        </w:r>
                        <w:r w:rsidRPr="001162BF">
                          <w:rPr>
                            <w:rFonts w:ascii="Lora" w:eastAsia="Times New Roman" w:hAnsi="Lora" w:cs="Arial"/>
                            <w:b/>
                            <w:bCs/>
                            <w:sz w:val="24"/>
                            <w:szCs w:val="24"/>
                          </w:rPr>
                          <w:t xml:space="preserve">. </w:t>
                        </w:r>
                        <w:r w:rsidR="001162BF">
                          <w:rPr>
                            <w:rFonts w:ascii="Lora" w:eastAsia="Times New Roman" w:hAnsi="Lora" w:cs="Arial"/>
                            <w:b/>
                            <w:bCs/>
                            <w:sz w:val="24"/>
                            <w:szCs w:val="24"/>
                          </w:rPr>
                          <w:t>Lee</w:t>
                        </w:r>
                        <w:r w:rsidR="003E3500">
                          <w:rPr>
                            <w:rFonts w:ascii="Lora" w:eastAsia="Times New Roman" w:hAnsi="Lora" w:cs="Arial"/>
                            <w:b/>
                            <w:bCs/>
                            <w:sz w:val="24"/>
                            <w:szCs w:val="24"/>
                          </w:rPr>
                          <w:t>,</w:t>
                        </w:r>
                      </w:p>
                      <w:p w14:paraId="31E297A1" w14:textId="77777777" w:rsidR="00FF1FE1" w:rsidRDefault="00FF1FE1" w:rsidP="00FF1FE1">
                        <w:pPr>
                          <w:pStyle w:val="NormalWeb"/>
                          <w:spacing w:before="0" w:beforeAutospacing="0" w:after="0" w:afterAutospacing="0"/>
                          <w:rPr>
                            <w:rFonts w:ascii="Open Sans" w:hAnsi="Open Sans" w:cs="Open Sans"/>
                            <w:color w:val="000000"/>
                          </w:rPr>
                        </w:pPr>
                      </w:p>
                      <w:p w14:paraId="7FAB0DE7" w14:textId="16F78CD5" w:rsidR="003E3500" w:rsidRDefault="003E3500" w:rsidP="00FF1FE1">
                        <w:pPr>
                          <w:pStyle w:val="NormalWeb"/>
                          <w:spacing w:before="0" w:beforeAutospacing="0" w:after="0" w:afterAutospacing="0"/>
                        </w:pPr>
                        <w:r>
                          <w:rPr>
                            <w:rFonts w:ascii="Open Sans" w:hAnsi="Open Sans" w:cs="Open Sans"/>
                            <w:color w:val="000000"/>
                          </w:rPr>
                          <w:t>IXL Learning transformed my children's education when their school closed during the pandemic and even supplemented their learning after they returned with fun and easy-to-understand methods. This experience has renewed my appreciation for education, and I'm eager to bring an atypical but well-rounded background to ambitiously propel IXL’s products forward.</w:t>
                        </w:r>
                      </w:p>
                      <w:p w14:paraId="604154B9" w14:textId="77777777" w:rsidR="003E3500" w:rsidRDefault="003E3500" w:rsidP="00FF1FE1">
                        <w:pPr>
                          <w:pStyle w:val="NormalWeb"/>
                          <w:spacing w:before="0" w:beforeAutospacing="0" w:after="0" w:afterAutospacing="0"/>
                        </w:pPr>
                        <w:r>
                          <w:rPr>
                            <w:rFonts w:ascii="Open Sans" w:hAnsi="Open Sans" w:cs="Open Sans"/>
                            <w:color w:val="000000"/>
                          </w:rPr>
                          <w:t> </w:t>
                        </w:r>
                      </w:p>
                      <w:p w14:paraId="455C1626" w14:textId="0B8C687F" w:rsidR="003E3500" w:rsidRDefault="003E3500" w:rsidP="00FF1FE1">
                        <w:pPr>
                          <w:pStyle w:val="NormalWeb"/>
                          <w:spacing w:before="0" w:beforeAutospacing="0" w:after="0" w:afterAutospacing="0"/>
                        </w:pPr>
                        <w:r>
                          <w:rPr>
                            <w:rFonts w:ascii="Open Sans" w:hAnsi="Open Sans" w:cs="Open Sans"/>
                            <w:color w:val="000000"/>
                          </w:rPr>
                          <w:t xml:space="preserve">I’m excited to dive into your upcoming teacher dashboard and analytics projects and have always thrived in the challenges of analyzing KPI failures and translating vast amounts of data into usable improvement strategies so that my cross-functional teams could take action. After collaborating with several departments at </w:t>
                        </w:r>
                        <w:proofErr w:type="spellStart"/>
                        <w:r>
                          <w:rPr>
                            <w:rFonts w:ascii="Open Sans" w:hAnsi="Open Sans" w:cs="Open Sans"/>
                            <w:color w:val="000000"/>
                          </w:rPr>
                          <w:t>Outschool</w:t>
                        </w:r>
                        <w:proofErr w:type="spellEnd"/>
                        <w:r>
                          <w:rPr>
                            <w:rFonts w:ascii="Open Sans" w:hAnsi="Open Sans" w:cs="Open Sans"/>
                            <w:color w:val="000000"/>
                          </w:rPr>
                          <w:t>, I optimized a SaaS product to improve task and milestone organization that scaled to over 100K users and boosted customer satisfaction by 19 percent.</w:t>
                        </w:r>
                      </w:p>
                      <w:p w14:paraId="78CA7A94" w14:textId="77777777" w:rsidR="003E3500" w:rsidRDefault="003E3500" w:rsidP="00FF1FE1">
                        <w:pPr>
                          <w:pStyle w:val="NormalWeb"/>
                          <w:spacing w:before="0" w:beforeAutospacing="0" w:after="0" w:afterAutospacing="0"/>
                        </w:pPr>
                        <w:r>
                          <w:rPr>
                            <w:rFonts w:ascii="Open Sans" w:hAnsi="Open Sans" w:cs="Open Sans"/>
                            <w:color w:val="000000"/>
                          </w:rPr>
                          <w:t> </w:t>
                        </w:r>
                      </w:p>
                      <w:p w14:paraId="0ACD8A9C" w14:textId="77777777" w:rsidR="003E3500" w:rsidRDefault="003E3500" w:rsidP="00FF1FE1">
                        <w:pPr>
                          <w:pStyle w:val="NormalWeb"/>
                          <w:spacing w:before="0" w:beforeAutospacing="0" w:after="0" w:afterAutospacing="0"/>
                        </w:pPr>
                        <w:r>
                          <w:rPr>
                            <w:rFonts w:ascii="Open Sans" w:hAnsi="Open Sans" w:cs="Open Sans"/>
                            <w:color w:val="000000"/>
                          </w:rPr>
                          <w:t>My eagerness to learn more about product lifecycles has helped me negotiate with countless vendors during the early production phases. I thoroughly analyzed shifting market trends to further each partnership, presenting stakeholders with thoughtfully strategized solutions and saving them over $8.7K in just two years. I also planned and led a long-term signup test, eliminating weak points and increasing loyal, happy customers by 41 percent.</w:t>
                        </w:r>
                      </w:p>
                      <w:p w14:paraId="0A4B4C7B" w14:textId="77777777" w:rsidR="003E3500" w:rsidRDefault="003E3500" w:rsidP="00FF1FE1">
                        <w:pPr>
                          <w:pStyle w:val="NormalWeb"/>
                          <w:spacing w:before="0" w:beforeAutospacing="0" w:after="0" w:afterAutospacing="0"/>
                        </w:pPr>
                        <w:r>
                          <w:rPr>
                            <w:rFonts w:ascii="Open Sans" w:hAnsi="Open Sans" w:cs="Open Sans"/>
                            <w:color w:val="000000"/>
                          </w:rPr>
                          <w:t> </w:t>
                        </w:r>
                      </w:p>
                      <w:p w14:paraId="05C1BAF1" w14:textId="77777777" w:rsidR="003E3500" w:rsidRDefault="003E3500" w:rsidP="00FF1FE1">
                        <w:pPr>
                          <w:pStyle w:val="NormalWeb"/>
                          <w:spacing w:before="0" w:beforeAutospacing="0" w:after="0" w:afterAutospacing="0"/>
                        </w:pPr>
                        <w:r>
                          <w:rPr>
                            <w:rFonts w:ascii="Open Sans" w:hAnsi="Open Sans" w:cs="Open Sans"/>
                            <w:color w:val="000000"/>
                          </w:rPr>
                          <w:t>My ability to think outside the box will enable me to oversee any project from inception to completion, no matter how unconventional. I am eager to apply my experience in SaaS, KPI monitoring, and stakeholder management to revolutionize product development and analytics for teachers implementing IXL Learning. I can also provide overarching guidance and help all team members surpass each new, exciting goal. Please reach out to me with any questions as I would love to show you how I can boost team efficiency and student motivation.</w:t>
                        </w:r>
                      </w:p>
                      <w:p w14:paraId="742D6220" w14:textId="77777777" w:rsidR="003E3500" w:rsidRDefault="003E3500" w:rsidP="00FF1FE1">
                        <w:pPr>
                          <w:pStyle w:val="NormalWeb"/>
                          <w:spacing w:before="0" w:beforeAutospacing="0" w:after="0" w:afterAutospacing="0"/>
                        </w:pPr>
                        <w:r>
                          <w:rPr>
                            <w:rFonts w:ascii="Open Sans" w:hAnsi="Open Sans" w:cs="Open Sans"/>
                            <w:color w:val="000000"/>
                          </w:rPr>
                          <w:t> </w:t>
                        </w:r>
                      </w:p>
                      <w:p w14:paraId="0C1A56C5" w14:textId="77777777" w:rsidR="003E3500" w:rsidRDefault="003E3500" w:rsidP="00FF1FE1">
                        <w:pPr>
                          <w:pStyle w:val="NormalWeb"/>
                          <w:spacing w:before="0" w:beforeAutospacing="0" w:after="0" w:afterAutospacing="0"/>
                        </w:pPr>
                        <w:r>
                          <w:rPr>
                            <w:rFonts w:ascii="Open Sans" w:hAnsi="Open Sans" w:cs="Open Sans"/>
                            <w:color w:val="000000"/>
                          </w:rPr>
                          <w:t>With gratitude,</w:t>
                        </w:r>
                      </w:p>
                      <w:p w14:paraId="17FBA6A8" w14:textId="77777777" w:rsidR="00AB5701" w:rsidRPr="001162BF" w:rsidRDefault="00AB5701" w:rsidP="00FF1FE1">
                        <w:pPr>
                          <w:rPr>
                            <w:rFonts w:ascii="Open Sans" w:eastAsia="Times New Roman" w:hAnsi="Open Sans" w:cs="Open Sans"/>
                            <w:sz w:val="24"/>
                            <w:szCs w:val="24"/>
                          </w:rPr>
                        </w:pPr>
                      </w:p>
                      <w:p w14:paraId="30BDB5F0" w14:textId="5C577A76" w:rsidR="00DF0B81" w:rsidRPr="001162BF" w:rsidRDefault="001162BF" w:rsidP="00FF1FE1">
                        <w:pPr>
                          <w:rPr>
                            <w:rFonts w:ascii="Open Sans" w:eastAsia="Times New Roman" w:hAnsi="Open Sans" w:cs="Open Sans"/>
                            <w:sz w:val="24"/>
                            <w:szCs w:val="24"/>
                          </w:rPr>
                        </w:pPr>
                        <w:r>
                          <w:rPr>
                            <w:rFonts w:ascii="Open Sans" w:eastAsia="Times New Roman" w:hAnsi="Open Sans" w:cs="Open Sans"/>
                            <w:b/>
                            <w:bCs/>
                            <w:sz w:val="24"/>
                            <w:szCs w:val="24"/>
                          </w:rPr>
                          <w:t>Tracy Rodriguez</w:t>
                        </w:r>
                      </w:p>
                    </w:txbxContent>
                  </v:textbox>
                </v:shape>
                <v:shape id="Text Box 22" o:spid="_x0000_s1029" type="#_x0000_t202" style="position:absolute;left:31011;top:-936;width:1715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37E03B5" w14:textId="4A3CA4E6" w:rsidR="00237DFB" w:rsidRPr="001162BF" w:rsidRDefault="00B862EB" w:rsidP="00237DFB">
                        <w:pPr>
                          <w:rPr>
                            <w:rFonts w:ascii="Lora" w:eastAsia="Times New Roman" w:hAnsi="Lora" w:cs="Open Sans"/>
                            <w:b/>
                            <w:bCs/>
                            <w:sz w:val="28"/>
                            <w:szCs w:val="28"/>
                          </w:rPr>
                        </w:pPr>
                        <w:r>
                          <w:rPr>
                            <w:rFonts w:ascii="Lora" w:eastAsia="Times New Roman" w:hAnsi="Lora" w:cs="Open Sans"/>
                            <w:b/>
                            <w:bCs/>
                            <w:sz w:val="24"/>
                            <w:szCs w:val="24"/>
                          </w:rPr>
                          <w:t>January 18, 2023</w:t>
                        </w:r>
                      </w:p>
                    </w:txbxContent>
                  </v:textbox>
                </v:shape>
              </v:group>
            </w:pict>
          </mc:Fallback>
        </mc:AlternateContent>
      </w:r>
      <w:r w:rsidR="00FF1FE1">
        <w:rPr>
          <w:rFonts w:ascii="Open Sans" w:hAnsi="Open Sans" w:cs="Open Sans"/>
          <w:noProof/>
        </w:rPr>
        <mc:AlternateContent>
          <mc:Choice Requires="wps">
            <w:drawing>
              <wp:anchor distT="0" distB="0" distL="114300" distR="114300" simplePos="0" relativeHeight="487545856" behindDoc="0" locked="0" layoutInCell="1" allowOverlap="1" wp14:anchorId="1A8C607B" wp14:editId="0A8E68EB">
                <wp:simplePos x="0" y="0"/>
                <wp:positionH relativeFrom="column">
                  <wp:posOffset>2856230</wp:posOffset>
                </wp:positionH>
                <wp:positionV relativeFrom="paragraph">
                  <wp:posOffset>162722</wp:posOffset>
                </wp:positionV>
                <wp:extent cx="2364740" cy="104838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64740" cy="1048385"/>
                        </a:xfrm>
                        <a:prstGeom prst="rect">
                          <a:avLst/>
                        </a:prstGeom>
                        <a:noFill/>
                        <a:ln w="6350">
                          <a:noFill/>
                        </a:ln>
                      </wps:spPr>
                      <wps:txbx>
                        <w:txbxContent>
                          <w:p w14:paraId="6D67874E" w14:textId="2A15F7CC" w:rsidR="000E5A6D" w:rsidRPr="00DF0B81" w:rsidRDefault="001162BF" w:rsidP="00FF1FE1">
                            <w:pPr>
                              <w:rPr>
                                <w:rFonts w:ascii="Lora" w:eastAsia="Times New Roman" w:hAnsi="Lora" w:cs="Times New Roman"/>
                                <w:b/>
                                <w:bCs/>
                                <w:sz w:val="24"/>
                                <w:szCs w:val="24"/>
                              </w:rPr>
                            </w:pPr>
                            <w:r>
                              <w:rPr>
                                <w:rFonts w:ascii="Lora" w:eastAsia="Times New Roman" w:hAnsi="Lora" w:cs="Arial"/>
                                <w:b/>
                                <w:bCs/>
                                <w:sz w:val="24"/>
                                <w:szCs w:val="24"/>
                              </w:rPr>
                              <w:t>Paul Lee</w:t>
                            </w:r>
                          </w:p>
                          <w:p w14:paraId="355C797A" w14:textId="77777777" w:rsidR="001162BF" w:rsidRPr="001162BF" w:rsidRDefault="001162BF" w:rsidP="00FF1FE1">
                            <w:pPr>
                              <w:widowControl/>
                              <w:autoSpaceDE/>
                              <w:autoSpaceDN/>
                              <w:contextualSpacing/>
                              <w:rPr>
                                <w:rFonts w:ascii="Open Sans" w:eastAsia="Times New Roman" w:hAnsi="Open Sans" w:cs="Open Sans"/>
                                <w:sz w:val="24"/>
                                <w:szCs w:val="24"/>
                              </w:rPr>
                            </w:pPr>
                            <w:r w:rsidRPr="001162BF">
                              <w:rPr>
                                <w:rFonts w:ascii="Open Sans" w:eastAsia="Times New Roman" w:hAnsi="Open Sans" w:cs="Open Sans"/>
                                <w:sz w:val="24"/>
                                <w:szCs w:val="24"/>
                              </w:rPr>
                              <w:t xml:space="preserve">IXL Learning Hiring Manager </w:t>
                            </w:r>
                          </w:p>
                          <w:p w14:paraId="25DFC069" w14:textId="77777777" w:rsidR="001162BF" w:rsidRPr="001162BF" w:rsidRDefault="001162BF" w:rsidP="00FF1FE1">
                            <w:pPr>
                              <w:widowControl/>
                              <w:autoSpaceDE/>
                              <w:autoSpaceDN/>
                              <w:contextualSpacing/>
                              <w:rPr>
                                <w:rFonts w:ascii="Open Sans" w:eastAsia="Times New Roman" w:hAnsi="Open Sans" w:cs="Open Sans"/>
                                <w:sz w:val="24"/>
                                <w:szCs w:val="24"/>
                              </w:rPr>
                            </w:pPr>
                            <w:r w:rsidRPr="001162BF">
                              <w:rPr>
                                <w:rFonts w:ascii="Open Sans" w:eastAsia="Times New Roman" w:hAnsi="Open Sans" w:cs="Open Sans"/>
                                <w:sz w:val="24"/>
                                <w:szCs w:val="24"/>
                              </w:rPr>
                              <w:t>777 Mariners Island Blvd #600</w:t>
                            </w:r>
                          </w:p>
                          <w:p w14:paraId="0F34AEB8" w14:textId="22C23B57" w:rsidR="000E5A6D" w:rsidRPr="001162BF" w:rsidRDefault="001162BF" w:rsidP="00FF1FE1">
                            <w:pPr>
                              <w:widowControl/>
                              <w:autoSpaceDE/>
                              <w:autoSpaceDN/>
                              <w:contextualSpacing/>
                              <w:rPr>
                                <w:rFonts w:ascii="Open Sans" w:eastAsia="Times New Roman" w:hAnsi="Open Sans" w:cs="Open Sans"/>
                                <w:sz w:val="24"/>
                                <w:szCs w:val="24"/>
                              </w:rPr>
                            </w:pPr>
                            <w:r w:rsidRPr="001162BF">
                              <w:rPr>
                                <w:rFonts w:ascii="Open Sans" w:eastAsia="Times New Roman" w:hAnsi="Open Sans" w:cs="Open Sans"/>
                                <w:sz w:val="24"/>
                                <w:szCs w:val="24"/>
                              </w:rPr>
                              <w:t>San Mateo, CA 94404</w:t>
                            </w:r>
                            <w:r w:rsidR="00410DB4" w:rsidRPr="001162BF">
                              <w:rPr>
                                <w:rFonts w:ascii="Open Sans" w:eastAsia="Times New Roman" w:hAnsi="Open Sans" w:cs="Open San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8C607B" id="Text Box 17" o:spid="_x0000_s1030" type="#_x0000_t202" style="position:absolute;margin-left:224.9pt;margin-top:12.8pt;width:186.2pt;height:82.55pt;z-index:48754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6HGwIAADQEAAAOAAAAZHJzL2Uyb0RvYy54bWysU8lu2zAQvRfoPxC815LXOILlwE3gooCR&#10;BHCKnGmKtARQHJakLblf3yElL0h7KnqhZvhGs7w3XDy0tSJHYV0FOqfDQUqJ0ByKSu9z+uNt/WVO&#10;ifNMF0yBFjk9CUcflp8/LRqTiRGUoAphCSbRLmtMTkvvTZYkjpeiZm4ARmgEJdiaeXTtPiksazB7&#10;rZJRms6SBmxhLHDhHN4+dSBdxvxSCu5fpHTCE5VT7M3H08ZzF85kuWDZ3jJTVrxvg/1DFzWrNBa9&#10;pHpinpGDrf5IVVfcggPpBxzqBKSsuIgz4DTD9MM025IZEWdBcpy50OT+X1r+fNyaV0t8+xVaFDAQ&#10;0hiXObwM87TS1uGLnRLEkcLThTbResLxcjSeTe4mCHHEhulkPp5PQ57k+ruxzn8TUJNg5NSiLpEu&#10;dtw434WeQ0I1DetKqaiN0qTJ6Ww8TeMPFwSTK401rs0Gy7e7llRFTsfnQXZQnHA+C530zvB1hT1s&#10;mPOvzKLW2Dfur3/BQyrAWtBblJRgf/3tPsSjBIhS0uDu5NT9PDArKFHfNYpzP5wEOnx0JtO7ETr2&#10;FtndIvpQPwKu5xBfiuHRDPFenU1poX7HNV+FqggxzbF2Tv3ZfPTdRuMz4WK1ikG4Xob5jd4aHlIH&#10;VgPDb+07s6aXwaOCz3DeMpZ9UKOL7fRYHTzIKkoVeO5Y7enH1Yxi988o7P6tH6Ouj335GwAA//8D&#10;AFBLAwQUAAYACAAAACEA3q2C/uEAAAAKAQAADwAAAGRycy9kb3ducmV2LnhtbEyPwU7DMBBE70j8&#10;g7VI3KiD1ZY0xKmqSBUSgkNLL9yceJtExOsQu23g61lOcFzN08zbfD25XpxxDJ0nDfezBARS7W1H&#10;jYbD2/YuBRGiIWt6T6jhCwOsi+ur3GTWX2iH531sBJdQyIyGNsYhkzLULToTZn5A4uzoR2cin2Mj&#10;7WguXO56qZJkKZ3piBdaM2DZYv2xPzkNz+X21ewq5dLvvnx6OW6Gz8P7Quvbm2nzCCLiFP9g+NVn&#10;dSjYqfInskH0GubzFatHDWqxBMFAqpQCUTG5Sh5AFrn8/0LxAwAA//8DAFBLAQItABQABgAIAAAA&#10;IQC2gziS/gAAAOEBAAATAAAAAAAAAAAAAAAAAAAAAABbQ29udGVudF9UeXBlc10ueG1sUEsBAi0A&#10;FAAGAAgAAAAhADj9If/WAAAAlAEAAAsAAAAAAAAAAAAAAAAALwEAAF9yZWxzLy5yZWxzUEsBAi0A&#10;FAAGAAgAAAAhAJHXHocbAgAANAQAAA4AAAAAAAAAAAAAAAAALgIAAGRycy9lMm9Eb2MueG1sUEsB&#10;Ai0AFAAGAAgAAAAhAN6tgv7hAAAACgEAAA8AAAAAAAAAAAAAAAAAdQQAAGRycy9kb3ducmV2Lnht&#10;bFBLBQYAAAAABAAEAPMAAACDBQAAAAA=&#10;" filled="f" stroked="f" strokeweight=".5pt">
                <v:textbox>
                  <w:txbxContent>
                    <w:p w14:paraId="6D67874E" w14:textId="2A15F7CC" w:rsidR="000E5A6D" w:rsidRPr="00DF0B81" w:rsidRDefault="001162BF" w:rsidP="00FF1FE1">
                      <w:pPr>
                        <w:rPr>
                          <w:rFonts w:ascii="Lora" w:eastAsia="Times New Roman" w:hAnsi="Lora" w:cs="Times New Roman"/>
                          <w:b/>
                          <w:bCs/>
                          <w:sz w:val="24"/>
                          <w:szCs w:val="24"/>
                        </w:rPr>
                      </w:pPr>
                      <w:r>
                        <w:rPr>
                          <w:rFonts w:ascii="Lora" w:eastAsia="Times New Roman" w:hAnsi="Lora" w:cs="Arial"/>
                          <w:b/>
                          <w:bCs/>
                          <w:sz w:val="24"/>
                          <w:szCs w:val="24"/>
                        </w:rPr>
                        <w:t>Paul Lee</w:t>
                      </w:r>
                    </w:p>
                    <w:p w14:paraId="355C797A" w14:textId="77777777" w:rsidR="001162BF" w:rsidRPr="001162BF" w:rsidRDefault="001162BF" w:rsidP="00FF1FE1">
                      <w:pPr>
                        <w:widowControl/>
                        <w:autoSpaceDE/>
                        <w:autoSpaceDN/>
                        <w:contextualSpacing/>
                        <w:rPr>
                          <w:rFonts w:ascii="Open Sans" w:eastAsia="Times New Roman" w:hAnsi="Open Sans" w:cs="Open Sans"/>
                          <w:sz w:val="24"/>
                          <w:szCs w:val="24"/>
                        </w:rPr>
                      </w:pPr>
                      <w:r w:rsidRPr="001162BF">
                        <w:rPr>
                          <w:rFonts w:ascii="Open Sans" w:eastAsia="Times New Roman" w:hAnsi="Open Sans" w:cs="Open Sans"/>
                          <w:sz w:val="24"/>
                          <w:szCs w:val="24"/>
                        </w:rPr>
                        <w:t xml:space="preserve">IXL Learning Hiring Manager </w:t>
                      </w:r>
                    </w:p>
                    <w:p w14:paraId="25DFC069" w14:textId="77777777" w:rsidR="001162BF" w:rsidRPr="001162BF" w:rsidRDefault="001162BF" w:rsidP="00FF1FE1">
                      <w:pPr>
                        <w:widowControl/>
                        <w:autoSpaceDE/>
                        <w:autoSpaceDN/>
                        <w:contextualSpacing/>
                        <w:rPr>
                          <w:rFonts w:ascii="Open Sans" w:eastAsia="Times New Roman" w:hAnsi="Open Sans" w:cs="Open Sans"/>
                          <w:sz w:val="24"/>
                          <w:szCs w:val="24"/>
                        </w:rPr>
                      </w:pPr>
                      <w:r w:rsidRPr="001162BF">
                        <w:rPr>
                          <w:rFonts w:ascii="Open Sans" w:eastAsia="Times New Roman" w:hAnsi="Open Sans" w:cs="Open Sans"/>
                          <w:sz w:val="24"/>
                          <w:szCs w:val="24"/>
                        </w:rPr>
                        <w:t>777 Mariners Island Blvd #600</w:t>
                      </w:r>
                    </w:p>
                    <w:p w14:paraId="0F34AEB8" w14:textId="22C23B57" w:rsidR="000E5A6D" w:rsidRPr="001162BF" w:rsidRDefault="001162BF" w:rsidP="00FF1FE1">
                      <w:pPr>
                        <w:widowControl/>
                        <w:autoSpaceDE/>
                        <w:autoSpaceDN/>
                        <w:contextualSpacing/>
                        <w:rPr>
                          <w:rFonts w:ascii="Open Sans" w:eastAsia="Times New Roman" w:hAnsi="Open Sans" w:cs="Open Sans"/>
                          <w:sz w:val="24"/>
                          <w:szCs w:val="24"/>
                        </w:rPr>
                      </w:pPr>
                      <w:r w:rsidRPr="001162BF">
                        <w:rPr>
                          <w:rFonts w:ascii="Open Sans" w:eastAsia="Times New Roman" w:hAnsi="Open Sans" w:cs="Open Sans"/>
                          <w:sz w:val="24"/>
                          <w:szCs w:val="24"/>
                        </w:rPr>
                        <w:t>San Mateo, CA 94404</w:t>
                      </w:r>
                      <w:r w:rsidR="00410DB4" w:rsidRPr="001162BF">
                        <w:rPr>
                          <w:rFonts w:ascii="Open Sans" w:eastAsia="Times New Roman" w:hAnsi="Open Sans" w:cs="Open Sans"/>
                          <w:sz w:val="24"/>
                          <w:szCs w:val="24"/>
                        </w:rPr>
                        <w:t xml:space="preserve"> </w:t>
                      </w:r>
                    </w:p>
                  </w:txbxContent>
                </v:textbox>
              </v:shape>
            </w:pict>
          </mc:Fallback>
        </mc:AlternateContent>
      </w:r>
      <w:r w:rsidR="00B37B39">
        <w:rPr>
          <w:noProof/>
        </w:rPr>
        <mc:AlternateContent>
          <mc:Choice Requires="wps">
            <w:drawing>
              <wp:anchor distT="0" distB="0" distL="114300" distR="114300" simplePos="0" relativeHeight="487516160" behindDoc="0" locked="0" layoutInCell="1" allowOverlap="1" wp14:anchorId="290C2DBF" wp14:editId="5648A47F">
                <wp:simplePos x="0" y="0"/>
                <wp:positionH relativeFrom="column">
                  <wp:posOffset>233680</wp:posOffset>
                </wp:positionH>
                <wp:positionV relativeFrom="paragraph">
                  <wp:posOffset>855183</wp:posOffset>
                </wp:positionV>
                <wp:extent cx="2082800" cy="370205"/>
                <wp:effectExtent l="0" t="0" r="12700" b="1079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2984" w14:textId="09DF1EA3" w:rsidR="00635545" w:rsidRPr="002848D6" w:rsidRDefault="00B37B39" w:rsidP="00635545">
                            <w:pPr>
                              <w:spacing w:before="27"/>
                              <w:rPr>
                                <w:rFonts w:ascii="Open Sans" w:hAnsi="Open Sans" w:cs="Open Sans"/>
                                <w:b/>
                                <w:color w:val="FFFFFF" w:themeColor="background1"/>
                                <w:sz w:val="44"/>
                                <w:szCs w:val="28"/>
                              </w:rPr>
                            </w:pPr>
                            <w:r>
                              <w:rPr>
                                <w:rFonts w:ascii="Open Sans" w:hAnsi="Open Sans" w:cs="Open Sans"/>
                                <w:color w:val="FFFFFF" w:themeColor="background1"/>
                                <w:sz w:val="28"/>
                                <w:szCs w:val="28"/>
                              </w:rPr>
                              <w:t>Senior Product Manager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90C2DBF" id="Text Box 11" o:spid="_x0000_s1031" type="#_x0000_t202" style="position:absolute;margin-left:18.4pt;margin-top:67.35pt;width:164pt;height:29.15pt;z-index:48751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m02gEAAJgDAAAOAAAAZHJzL2Uyb0RvYy54bWysU9tu2zAMfR+wfxD0vtjxboERp+hadBjQ&#10;rQO6fYAsy7YwW9RIJXb29aPkJN3lbdiLQJPS4TmH9PZqHgdxMEgWXCXXq1wK4zQ01nWV/Prl7sVG&#10;CgrKNWoAZyp5NCSvds+fbSdfmgJ6GBqDgkEclZOvZB+CL7OMdG9GRSvwxnGxBRxV4E/ssgbVxOjj&#10;kBV5/iabABuPoA0RZ2+Xotwl/LY1Ojy0LZkghkoyt5BOTGcdz2y3VWWHyvdWn2iof2AxKuu46QXq&#10;VgUl9mj/ghqtRiBow0rDmEHbWm2SBlazzv9Q89grb5IWNof8xSb6f7D60+HRf0YR5ncw8wCTCPL3&#10;oL+RcHDTK9eZa0SYeqMabryOlmWTp/L0NFpNJUWQevoIDQ9Z7QMkoLnFMbrCOgWj8wCOF9PNHITm&#10;ZJFvik3OJc21l2/zIn+dWqjy/NojhfcGRhGDSiIPNaGrwz2FyEaV5yuxmYM7OwxpsIP7LcEXYyax&#10;j4QX6mGuZ2GbSr6KfaOYGpojy0FY1oXXm4Me8IcUE69KJen7XqGRYvjg2JK4V+cAz0F9DpTT/LSS&#10;QYolvAnL/u092q5n5MV0B9dsW2uToicWJ7o8/iT0tKpxv379TreefqjdTwAAAP//AwBQSwMEFAAG&#10;AAgAAAAhADQMlaTeAAAACgEAAA8AAABkcnMvZG93bnJldi54bWxMj8FOwzAMhu9IvENkJG4sgU6F&#10;labTNMEJCdGVA8e08dpqjdM12VbeHnOCoz//+v05X89uEGecQu9Jw/1CgUBqvO2p1fBZvd49gQjR&#10;kDWDJ9TwjQHWxfVVbjLrL1TieRdbwSUUMqOhi3HMpAxNh86EhR+ReLf3kzORx6mVdjIXLneDfFAq&#10;lc70xBc6M+K2w+awOzkNmy8qX/rje/1R7su+qlaK3tKD1rc38+YZRMQ5/oXhV5/VoWCn2p/IBjFo&#10;SFI2j8yT5SMIDiTpkknNZJUokEUu/79Q/AAAAP//AwBQSwECLQAUAAYACAAAACEAtoM4kv4AAADh&#10;AQAAEwAAAAAAAAAAAAAAAAAAAAAAW0NvbnRlbnRfVHlwZXNdLnhtbFBLAQItABQABgAIAAAAIQA4&#10;/SH/1gAAAJQBAAALAAAAAAAAAAAAAAAAAC8BAABfcmVscy8ucmVsc1BLAQItABQABgAIAAAAIQDz&#10;Xam02gEAAJgDAAAOAAAAAAAAAAAAAAAAAC4CAABkcnMvZTJvRG9jLnhtbFBLAQItABQABgAIAAAA&#10;IQA0DJWk3gAAAAoBAAAPAAAAAAAAAAAAAAAAADQEAABkcnMvZG93bnJldi54bWxQSwUGAAAAAAQA&#10;BADzAAAAPwUAAAAA&#10;" filled="f" stroked="f">
                <v:textbox inset="0,0,0,0">
                  <w:txbxContent>
                    <w:p w14:paraId="41F72984" w14:textId="09DF1EA3" w:rsidR="00635545" w:rsidRPr="002848D6" w:rsidRDefault="00B37B39" w:rsidP="00635545">
                      <w:pPr>
                        <w:spacing w:before="27"/>
                        <w:rPr>
                          <w:rFonts w:ascii="Open Sans" w:hAnsi="Open Sans" w:cs="Open Sans"/>
                          <w:b/>
                          <w:color w:val="FFFFFF" w:themeColor="background1"/>
                          <w:sz w:val="44"/>
                          <w:szCs w:val="28"/>
                        </w:rPr>
                      </w:pPr>
                      <w:r>
                        <w:rPr>
                          <w:rFonts w:ascii="Open Sans" w:hAnsi="Open Sans" w:cs="Open Sans"/>
                          <w:color w:val="FFFFFF" w:themeColor="background1"/>
                          <w:sz w:val="28"/>
                          <w:szCs w:val="28"/>
                        </w:rPr>
                        <w:t>Senior Product Manager</w:t>
                      </w:r>
                    </w:p>
                  </w:txbxContent>
                </v:textbox>
              </v:shape>
            </w:pict>
          </mc:Fallback>
        </mc:AlternateContent>
      </w:r>
      <w:r w:rsidR="00B37B39">
        <w:rPr>
          <w:noProof/>
        </w:rPr>
        <mc:AlternateContent>
          <mc:Choice Requires="wps">
            <w:drawing>
              <wp:anchor distT="0" distB="0" distL="114300" distR="114300" simplePos="0" relativeHeight="487501824" behindDoc="1" locked="0" layoutInCell="1" allowOverlap="1" wp14:anchorId="233030E4" wp14:editId="13214220">
                <wp:simplePos x="0" y="0"/>
                <wp:positionH relativeFrom="column">
                  <wp:posOffset>233680</wp:posOffset>
                </wp:positionH>
                <wp:positionV relativeFrom="paragraph">
                  <wp:posOffset>154778</wp:posOffset>
                </wp:positionV>
                <wp:extent cx="2096135" cy="737235"/>
                <wp:effectExtent l="0" t="0" r="18415" b="571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0B96" w14:textId="7C3A53DE" w:rsidR="006C6B15" w:rsidRPr="007C7C08" w:rsidRDefault="00777284" w:rsidP="006F7D3B">
                            <w:pPr>
                              <w:spacing w:before="27"/>
                              <w:rPr>
                                <w:rFonts w:ascii="Lora" w:hAnsi="Lora"/>
                                <w:b/>
                                <w:sz w:val="44"/>
                                <w:szCs w:val="28"/>
                              </w:rPr>
                            </w:pPr>
                            <w:r>
                              <w:rPr>
                                <w:rFonts w:ascii="Lora" w:hAnsi="Lora"/>
                                <w:b/>
                                <w:color w:val="FFFFFF"/>
                                <w:w w:val="95"/>
                                <w:sz w:val="44"/>
                                <w:szCs w:val="28"/>
                              </w:rPr>
                              <w:t>TRACY RODRIGUEZ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030E4" id="_x0000_s1032" type="#_x0000_t202" style="position:absolute;margin-left:18.4pt;margin-top:12.2pt;width:165.05pt;height:58.05pt;z-index:-158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uU2QEAAJgDAAAOAAAAZHJzL2Uyb0RvYy54bWysU9tu1DAQfUfiHyy/s8luRQvRZqvSqgip&#10;UKTCBziOk1gkHjPj3WT5esbOZsvlDfFijcf2mXPOjLfX09CLg0Gy4Eq5XuVSGKehtq4t5dcv96/e&#10;SEFBuVr14Ewpj4bk9e7li+3oC7OBDvraoGAQR8XoS9mF4IssI92ZQdEKvHF82AAOKvAW26xGNTL6&#10;0GebPL/MRsDaI2hDxNm7+VDuEn7TGB0em4ZMEH0pmVtIK6a1imu226qiReU7q0801D+wGJR1XPQM&#10;daeCEnu0f0ENViMQNGGlYcigaaw2SQOrWed/qHnqlDdJC5tD/mwT/T9Y/enw5D+jCNM7mLiBSQT5&#10;B9DfSDi47ZRrzQ0ijJ1RNRdeR8uy0VNxehqtpoIiSDV+hJqbrPYBEtDU4BBdYZ2C0bkBx7PpZgpC&#10;c3KTv71cX7yWQvPZ1cXVhuNYQhXLa48U3hsYRAxKidzUhK4ODxTmq8uVWMzBve371Nje/ZZgzJhJ&#10;7CPhmXqYqknYupSpbhRTQX1kOQjzuPB4c9AB/pBi5FEpJX3fKzRS9B8cWxLnaglwCaolUE7z01IG&#10;KebwNszzt/do246RZ9Md3LBtjU2Knlmc6HL7kyenUY3z9es+3Xr+ULufAAAA//8DAFBLAwQUAAYA&#10;CAAAACEAcG2SDd4AAAAJAQAADwAAAGRycy9kb3ducmV2LnhtbEyPMU/DMBSEdyT+g/WQ2KhNGywa&#10;4lQVggkJkYaB0YlfE6vxc4jdNvx7zFTG053uvis2sxvYCadgPSm4XwhgSK03ljoFn/Xr3SOwEDUZ&#10;PXhCBT8YYFNeXxU6N/5MFZ52sWOphEKuFfQxjjnnoe3R6bDwI1Ly9n5yOiY5ddxM+pzK3cCXQkju&#10;tKW00OsRn3tsD7ujU7D9ourFfr83H9W+snW9FvQmD0rd3szbJ2AR53gJwx9+QocyMTX+SCawQcFK&#10;JvKoYJllwJK/knINrEnBTDwALwv+/0H5CwAA//8DAFBLAQItABQABgAIAAAAIQC2gziS/gAAAOEB&#10;AAATAAAAAAAAAAAAAAAAAAAAAABbQ29udGVudF9UeXBlc10ueG1sUEsBAi0AFAAGAAgAAAAhADj9&#10;If/WAAAAlAEAAAsAAAAAAAAAAAAAAAAALwEAAF9yZWxzLy5yZWxzUEsBAi0AFAAGAAgAAAAhAEPU&#10;a5TZAQAAmAMAAA4AAAAAAAAAAAAAAAAALgIAAGRycy9lMm9Eb2MueG1sUEsBAi0AFAAGAAgAAAAh&#10;AHBtkg3eAAAACQEAAA8AAAAAAAAAAAAAAAAAMwQAAGRycy9kb3ducmV2LnhtbFBLBQYAAAAABAAE&#10;APMAAAA+BQAAAAA=&#10;" filled="f" stroked="f">
                <v:textbox inset="0,0,0,0">
                  <w:txbxContent>
                    <w:p w14:paraId="3F440B96" w14:textId="7C3A53DE" w:rsidR="006C6B15" w:rsidRPr="007C7C08" w:rsidRDefault="00777284" w:rsidP="006F7D3B">
                      <w:pPr>
                        <w:spacing w:before="27"/>
                        <w:rPr>
                          <w:rFonts w:ascii="Lora" w:hAnsi="Lora"/>
                          <w:b/>
                          <w:sz w:val="44"/>
                          <w:szCs w:val="28"/>
                        </w:rPr>
                      </w:pPr>
                      <w:r>
                        <w:rPr>
                          <w:rFonts w:ascii="Lora" w:hAnsi="Lora"/>
                          <w:b/>
                          <w:color w:val="FFFFFF"/>
                          <w:w w:val="95"/>
                          <w:sz w:val="44"/>
                          <w:szCs w:val="28"/>
                        </w:rPr>
                        <w:t>TRACY RODRIGUEZ</w:t>
                      </w:r>
                    </w:p>
                  </w:txbxContent>
                </v:textbox>
              </v:shape>
            </w:pict>
          </mc:Fallback>
        </mc:AlternateContent>
      </w:r>
      <w:r w:rsidR="00F87069">
        <w:rPr>
          <w:rFonts w:ascii="Open Sans" w:hAnsi="Open Sans" w:cs="Open Sans"/>
          <w:noProof/>
        </w:rPr>
        <mc:AlternateContent>
          <mc:Choice Requires="wps">
            <w:drawing>
              <wp:anchor distT="0" distB="0" distL="114300" distR="114300" simplePos="0" relativeHeight="487500800" behindDoc="1" locked="0" layoutInCell="1" allowOverlap="1" wp14:anchorId="0FF20188" wp14:editId="755825DA">
                <wp:simplePos x="0" y="0"/>
                <wp:positionH relativeFrom="column">
                  <wp:posOffset>482468</wp:posOffset>
                </wp:positionH>
                <wp:positionV relativeFrom="paragraph">
                  <wp:posOffset>1337094</wp:posOffset>
                </wp:positionV>
                <wp:extent cx="1828223" cy="895350"/>
                <wp:effectExtent l="0" t="0" r="63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223"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0761B" w14:textId="4CC31FA1" w:rsidR="00120B37" w:rsidRPr="001D1D1A" w:rsidRDefault="00B37B39" w:rsidP="00124706">
                            <w:pPr>
                              <w:spacing w:after="40"/>
                              <w:rPr>
                                <w:rFonts w:ascii="Open Sans" w:eastAsia="Times New Roman" w:hAnsi="Open Sans" w:cs="Open Sans"/>
                                <w:color w:val="FFFFFF" w:themeColor="background1"/>
                                <w:sz w:val="24"/>
                                <w:szCs w:val="24"/>
                              </w:rPr>
                            </w:pPr>
                            <w:r w:rsidRPr="001D1D1A">
                              <w:rPr>
                                <w:rFonts w:ascii="Open Sans" w:eastAsia="Times New Roman" w:hAnsi="Open Sans" w:cs="Open Sans"/>
                                <w:color w:val="FFFFFF" w:themeColor="background1"/>
                                <w:sz w:val="24"/>
                                <w:szCs w:val="24"/>
                              </w:rPr>
                              <w:t>t.rodriguez</w:t>
                            </w:r>
                            <w:r w:rsidR="00120B37" w:rsidRPr="001D1D1A">
                              <w:rPr>
                                <w:rFonts w:ascii="Open Sans" w:eastAsia="Times New Roman" w:hAnsi="Open Sans" w:cs="Open Sans"/>
                                <w:color w:val="FFFFFF" w:themeColor="background1"/>
                                <w:sz w:val="24"/>
                                <w:szCs w:val="24"/>
                              </w:rPr>
                              <w:t>@email.com</w:t>
                            </w:r>
                          </w:p>
                          <w:p w14:paraId="7131C587" w14:textId="01ABE798" w:rsidR="006C6B15" w:rsidRPr="001D1D1A" w:rsidRDefault="00E02FD7" w:rsidP="00124706">
                            <w:pPr>
                              <w:spacing w:after="40"/>
                              <w:rPr>
                                <w:rFonts w:ascii="Open Sans" w:eastAsia="Times New Roman" w:hAnsi="Open Sans" w:cs="Open Sans"/>
                                <w:color w:val="FFFFFF" w:themeColor="background1"/>
                                <w:sz w:val="24"/>
                                <w:szCs w:val="24"/>
                              </w:rPr>
                            </w:pPr>
                            <w:r w:rsidRPr="001D1D1A">
                              <w:rPr>
                                <w:rFonts w:ascii="Open Sans" w:eastAsia="Times New Roman" w:hAnsi="Open Sans" w:cs="Open Sans"/>
                                <w:color w:val="FFFFFF" w:themeColor="background1"/>
                                <w:sz w:val="24"/>
                                <w:szCs w:val="24"/>
                              </w:rPr>
                              <w:t>(123) 456-7890</w:t>
                            </w:r>
                          </w:p>
                          <w:p w14:paraId="1D73BD7D" w14:textId="3DA03CE7" w:rsidR="006C6B15" w:rsidRPr="001D1D1A" w:rsidRDefault="00B37B39" w:rsidP="00124706">
                            <w:pPr>
                              <w:spacing w:after="40"/>
                              <w:rPr>
                                <w:rFonts w:ascii="Open Sans" w:eastAsia="Times New Roman" w:hAnsi="Open Sans" w:cs="Open Sans"/>
                                <w:color w:val="FFFFFF" w:themeColor="background1"/>
                                <w:sz w:val="24"/>
                                <w:szCs w:val="24"/>
                              </w:rPr>
                            </w:pPr>
                            <w:r w:rsidRPr="001D1D1A">
                              <w:rPr>
                                <w:rFonts w:ascii="Open Sans" w:eastAsia="Times New Roman" w:hAnsi="Open Sans" w:cs="Open Sans"/>
                                <w:color w:val="FFFFFF" w:themeColor="background1"/>
                                <w:sz w:val="24"/>
                                <w:szCs w:val="24"/>
                              </w:rPr>
                              <w:t>San Mateo, CA</w:t>
                            </w:r>
                          </w:p>
                          <w:p w14:paraId="7C39182F" w14:textId="6A44B598" w:rsidR="006C6B15" w:rsidRPr="001D1D1A" w:rsidRDefault="00000000" w:rsidP="00124706">
                            <w:pPr>
                              <w:spacing w:after="40"/>
                              <w:rPr>
                                <w:rFonts w:ascii="Open Sans" w:eastAsia="Times New Roman" w:hAnsi="Open Sans" w:cs="Open Sans"/>
                                <w:color w:val="FFFFFF" w:themeColor="background1"/>
                                <w:sz w:val="24"/>
                                <w:szCs w:val="24"/>
                              </w:rPr>
                            </w:pPr>
                            <w:hyperlink r:id="rId13" w:history="1">
                              <w:r w:rsidR="00B37B39" w:rsidRPr="001D1D1A">
                                <w:rPr>
                                  <w:rStyle w:val="Hyperlink"/>
                                  <w:rFonts w:ascii="Open Sans" w:eastAsia="Times New Roman" w:hAnsi="Open Sans" w:cs="Open Sans"/>
                                  <w:color w:val="FFFFFF" w:themeColor="background1"/>
                                  <w:sz w:val="24"/>
                                  <w:szCs w:val="24"/>
                                </w:rPr>
                                <w:t>LinkedIn</w:t>
                              </w:r>
                            </w:hyperlink>
                          </w:p>
                        </w:txbxContent>
                      </wps:txbx>
                      <wps:bodyPr rot="0" vert="horz" wrap="square" lIns="0" tIns="0" rIns="0" bIns="0" anchor="t" anchorCtr="0" upright="1">
                        <a:noAutofit/>
                      </wps:bodyPr>
                    </wps:wsp>
                  </a:graphicData>
                </a:graphic>
              </wp:anchor>
            </w:drawing>
          </mc:Choice>
          <mc:Fallback>
            <w:pict>
              <v:shape w14:anchorId="0FF20188" id="Text Box 12" o:spid="_x0000_s1033" type="#_x0000_t202" style="position:absolute;margin-left:38pt;margin-top:105.3pt;width:143.95pt;height:70.5pt;z-index:-1581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ia2gEAAJgDAAAOAAAAZHJzL2Uyb0RvYy54bWysU91u0zAUvkfiHSzf07SZNpWo6TQ2DSEN&#10;mDT2AK7jJBaJjznHbVKenmOn6RjcIW6sE/985/s52VyPfScOBsmCK+VqsZTCOA2VdU0pn7/dv1tL&#10;QUG5SnXgTCmPhuT19u2bzeALk0MLXWVQMIijYvClbEPwRZaRbk2vaAHeOD6sAXsV+BObrEI1MHrf&#10;ZflyeZUNgJVH0IaId++mQ7lN+HVtdPha12SC6ErJ3EJaMa27uGbbjSoaVL61+kRD/QOLXlnHTc9Q&#10;dyoosUf7F1RvNQJBHRYa+gzq2mqTNLCa1fIPNU+t8iZpYXPIn22i/wervxye/COKMH6AkQNMIsg/&#10;gP5OwsFtq1xjbhBhaI2quPEqWpYNnorT02g1FRRBdsNnqDhktQ+QgMYa++gK6xSMzgEcz6abMQgd&#10;W67zdZ5fSKH5bP3+8uIypZKpYn7tkcJHA72IRSmRQ03o6vBAIbJRxXwlNnNwb7suBdu5Vxt8Me4k&#10;9pHwRD2Mu1HYqpRXUVoUs4PqyHIQpnHh8eaiBfwpxcCjUkr6sVdopOg+ObYkztVc4Fzs5kI5zU9L&#10;GaSYytswzd/eo21aRp5Md3DDttU2KXphcaLL8Sehp1GN8/X7d7r18kNtfwEAAP//AwBQSwMEFAAG&#10;AAgAAAAhAKJviMvgAAAACgEAAA8AAABkcnMvZG93bnJldi54bWxMj8FOwzAQRO9I/IO1SNyonVYY&#10;GuJUFYITEiINB45OvE2sxusQu234e8yJ3mY1o9k3xWZ2AzvhFKwnBdlCAENqvbHUKfisX+8egYWo&#10;yejBEyr4wQCb8vqq0LnxZ6rwtIsdSyUUcq2gj3HMOQ9tj06HhR+Rkrf3k9MxnVPHzaTPqdwNfCmE&#10;5E5bSh96PeJzj+1hd3QKtl9Uvdjv9+aj2le2rteC3uRBqdubefsELOIc/8Pwh5/QoUxMjT+SCWxQ&#10;8CDTlKhgmQkJLAVWcrUG1iRxn0ngZcEvJ5S/AAAA//8DAFBLAQItABQABgAIAAAAIQC2gziS/gAA&#10;AOEBAAATAAAAAAAAAAAAAAAAAAAAAABbQ29udGVudF9UeXBlc10ueG1sUEsBAi0AFAAGAAgAAAAh&#10;ADj9If/WAAAAlAEAAAsAAAAAAAAAAAAAAAAALwEAAF9yZWxzLy5yZWxzUEsBAi0AFAAGAAgAAAAh&#10;AJIVWJraAQAAmAMAAA4AAAAAAAAAAAAAAAAALgIAAGRycy9lMm9Eb2MueG1sUEsBAi0AFAAGAAgA&#10;AAAhAKJviMvgAAAACgEAAA8AAAAAAAAAAAAAAAAANAQAAGRycy9kb3ducmV2LnhtbFBLBQYAAAAA&#10;BAAEAPMAAABBBQAAAAA=&#10;" filled="f" stroked="f">
                <v:textbox inset="0,0,0,0">
                  <w:txbxContent>
                    <w:p w14:paraId="3AE0761B" w14:textId="4CC31FA1" w:rsidR="00120B37" w:rsidRPr="001D1D1A" w:rsidRDefault="00B37B39" w:rsidP="00124706">
                      <w:pPr>
                        <w:spacing w:after="40"/>
                        <w:rPr>
                          <w:rFonts w:ascii="Open Sans" w:eastAsia="Times New Roman" w:hAnsi="Open Sans" w:cs="Open Sans"/>
                          <w:color w:val="FFFFFF" w:themeColor="background1"/>
                          <w:sz w:val="24"/>
                          <w:szCs w:val="24"/>
                        </w:rPr>
                      </w:pPr>
                      <w:r w:rsidRPr="001D1D1A">
                        <w:rPr>
                          <w:rFonts w:ascii="Open Sans" w:eastAsia="Times New Roman" w:hAnsi="Open Sans" w:cs="Open Sans"/>
                          <w:color w:val="FFFFFF" w:themeColor="background1"/>
                          <w:sz w:val="24"/>
                          <w:szCs w:val="24"/>
                        </w:rPr>
                        <w:t>t.rodriguez</w:t>
                      </w:r>
                      <w:r w:rsidR="00120B37" w:rsidRPr="001D1D1A">
                        <w:rPr>
                          <w:rFonts w:ascii="Open Sans" w:eastAsia="Times New Roman" w:hAnsi="Open Sans" w:cs="Open Sans"/>
                          <w:color w:val="FFFFFF" w:themeColor="background1"/>
                          <w:sz w:val="24"/>
                          <w:szCs w:val="24"/>
                        </w:rPr>
                        <w:t>@email.com</w:t>
                      </w:r>
                    </w:p>
                    <w:p w14:paraId="7131C587" w14:textId="01ABE798" w:rsidR="006C6B15" w:rsidRPr="001D1D1A" w:rsidRDefault="00E02FD7" w:rsidP="00124706">
                      <w:pPr>
                        <w:spacing w:after="40"/>
                        <w:rPr>
                          <w:rFonts w:ascii="Open Sans" w:eastAsia="Times New Roman" w:hAnsi="Open Sans" w:cs="Open Sans"/>
                          <w:color w:val="FFFFFF" w:themeColor="background1"/>
                          <w:sz w:val="24"/>
                          <w:szCs w:val="24"/>
                        </w:rPr>
                      </w:pPr>
                      <w:r w:rsidRPr="001D1D1A">
                        <w:rPr>
                          <w:rFonts w:ascii="Open Sans" w:eastAsia="Times New Roman" w:hAnsi="Open Sans" w:cs="Open Sans"/>
                          <w:color w:val="FFFFFF" w:themeColor="background1"/>
                          <w:sz w:val="24"/>
                          <w:szCs w:val="24"/>
                        </w:rPr>
                        <w:t>(123) 456-7890</w:t>
                      </w:r>
                    </w:p>
                    <w:p w14:paraId="1D73BD7D" w14:textId="3DA03CE7" w:rsidR="006C6B15" w:rsidRPr="001D1D1A" w:rsidRDefault="00B37B39" w:rsidP="00124706">
                      <w:pPr>
                        <w:spacing w:after="40"/>
                        <w:rPr>
                          <w:rFonts w:ascii="Open Sans" w:eastAsia="Times New Roman" w:hAnsi="Open Sans" w:cs="Open Sans"/>
                          <w:color w:val="FFFFFF" w:themeColor="background1"/>
                          <w:sz w:val="24"/>
                          <w:szCs w:val="24"/>
                        </w:rPr>
                      </w:pPr>
                      <w:r w:rsidRPr="001D1D1A">
                        <w:rPr>
                          <w:rFonts w:ascii="Open Sans" w:eastAsia="Times New Roman" w:hAnsi="Open Sans" w:cs="Open Sans"/>
                          <w:color w:val="FFFFFF" w:themeColor="background1"/>
                          <w:sz w:val="24"/>
                          <w:szCs w:val="24"/>
                        </w:rPr>
                        <w:t>San Mateo, CA</w:t>
                      </w:r>
                    </w:p>
                    <w:p w14:paraId="7C39182F" w14:textId="6A44B598" w:rsidR="006C6B15" w:rsidRPr="001D1D1A" w:rsidRDefault="00000000" w:rsidP="00124706">
                      <w:pPr>
                        <w:spacing w:after="40"/>
                        <w:rPr>
                          <w:rFonts w:ascii="Open Sans" w:eastAsia="Times New Roman" w:hAnsi="Open Sans" w:cs="Open Sans"/>
                          <w:color w:val="FFFFFF" w:themeColor="background1"/>
                          <w:sz w:val="24"/>
                          <w:szCs w:val="24"/>
                        </w:rPr>
                      </w:pPr>
                      <w:hyperlink r:id="rId14" w:history="1">
                        <w:r w:rsidR="00B37B39" w:rsidRPr="001D1D1A">
                          <w:rPr>
                            <w:rStyle w:val="Hyperlink"/>
                            <w:rFonts w:ascii="Open Sans" w:eastAsia="Times New Roman" w:hAnsi="Open Sans" w:cs="Open Sans"/>
                            <w:color w:val="FFFFFF" w:themeColor="background1"/>
                            <w:sz w:val="24"/>
                            <w:szCs w:val="24"/>
                          </w:rPr>
                          <w:t>LinkedIn</w:t>
                        </w:r>
                      </w:hyperlink>
                    </w:p>
                  </w:txbxContent>
                </v:textbox>
              </v:shape>
            </w:pict>
          </mc:Fallback>
        </mc:AlternateContent>
      </w:r>
      <w:r w:rsidR="00623E35">
        <w:rPr>
          <w:noProof/>
        </w:rPr>
        <mc:AlternateContent>
          <mc:Choice Requires="wps">
            <w:drawing>
              <wp:anchor distT="0" distB="0" distL="114300" distR="114300" simplePos="0" relativeHeight="487482368" behindDoc="1" locked="0" layoutInCell="1" allowOverlap="1" wp14:anchorId="55B6EF65" wp14:editId="45B93750">
                <wp:simplePos x="0" y="0"/>
                <wp:positionH relativeFrom="column">
                  <wp:posOffset>0</wp:posOffset>
                </wp:positionH>
                <wp:positionV relativeFrom="paragraph">
                  <wp:posOffset>2409825</wp:posOffset>
                </wp:positionV>
                <wp:extent cx="2695575" cy="8331200"/>
                <wp:effectExtent l="0" t="0" r="952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3120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584B378" id="Rectangle 22" o:spid="_x0000_s1026" style="position:absolute;margin-left:0;margin-top:189.75pt;width:212.25pt;height:656pt;z-index:-1583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bf6AEAALYDAAAOAAAAZHJzL2Uyb0RvYy54bWysU2Fr2zAQ/T7YfxD6vjhOk6Y1cUpJyRh0&#10;66DbD5Bl2RaTddpJiZP9+p3kNA3bt1IMQqc7Pd1797y6O/SG7RV6Dbbk+WTKmbISam3bkv/8sf10&#10;w5kPwtbCgFUlPyrP79YfP6wGV6gZdGBqhYxArC8GV/IuBFdkmZed6oWfgFOWkg1gLwKF2GY1ioHQ&#10;e5PNptPrbACsHYJU3tPpw5jk64TfNEqGp6bxKjBTcuotpBXTWsU1W69E0aJwnZanNsQbuuiFtvTo&#10;GepBBMF2qP+D6rVE8NCEiYQ+g6bRUiUOxCaf/sPmuRNOJS4kjndnmfz7wcpv+2f3HWPr3j2C/OWZ&#10;hU0nbKvuEWHolKjpuTwKlQ3OF+cLMfB0lVXDV6hptGIXIGlwaLCPgMSOHZLUx7PU6hCYpMPZ9e1i&#10;sVxwJil3c3WV0zDTG6J4ue7Qh88KehY3JUeaZYIX+0cfYjuieClJ7YPR9VYbkwJsq41Bthc09+0y&#10;fid0f1lmbCy2EK+NiPEk8YzUoot8UUF9JJoIo3nI7LTpAP9wNpBxSu5/7wQqzswXS1Ld5vN5dFoK&#10;5ovljAK8zFSXGWElQZU8cDZuN2F0586hbjt6KU+kLdyTvI1OxF+7OjVL5kh6nIwc3XcZp6rX3239&#10;FwAA//8DAFBLAwQUAAYACAAAACEA2umvOuAAAAAJAQAADwAAAGRycy9kb3ducmV2LnhtbEyPT0+D&#10;QBDF7yZ+h82YeDF2ae0fQZbGmmgTPRW9eJvCCER2lrBbCt/e8aS3eXkvb34v3Y62VQP1vnFsYD6L&#10;QBEXrmy4MvDx/nx7D8oH5BJbx2RgIg/b7PIixaR0Zz7QkIdKSQn7BA3UIXSJ1r6oyaKfuY5YvC/X&#10;Wwwi+0qXPZ6l3LZ6EUVrbbFh+VBjR081Fd/5yRp4i+1uit20yYfPnb/ZN6+HlwKNub4aHx9ABRrD&#10;Xxh+8QUdMmE6uhOXXrUGZEgwcLeJV6DEXi6Wchwlt47nK9BZqv8vyH4AAAD//wMAUEsBAi0AFAAG&#10;AAgAAAAhALaDOJL+AAAA4QEAABMAAAAAAAAAAAAAAAAAAAAAAFtDb250ZW50X1R5cGVzXS54bWxQ&#10;SwECLQAUAAYACAAAACEAOP0h/9YAAACUAQAACwAAAAAAAAAAAAAAAAAvAQAAX3JlbHMvLnJlbHNQ&#10;SwECLQAUAAYACAAAACEAm0O23+gBAAC2AwAADgAAAAAAAAAAAAAAAAAuAgAAZHJzL2Uyb0RvYy54&#10;bWxQSwECLQAUAAYACAAAACEA2umvOuAAAAAJAQAADwAAAAAAAAAAAAAAAABCBAAAZHJzL2Rvd25y&#10;ZXYueG1sUEsFBgAAAAAEAAQA8wAAAE8FAAAAAA==&#10;" fillcolor="#f7f7f7" stroked="f"/>
            </w:pict>
          </mc:Fallback>
        </mc:AlternateContent>
      </w:r>
      <w:r w:rsidR="00623E35">
        <w:rPr>
          <w:noProof/>
        </w:rPr>
        <mc:AlternateContent>
          <mc:Choice Requires="wps">
            <w:drawing>
              <wp:anchor distT="0" distB="0" distL="114300" distR="114300" simplePos="0" relativeHeight="487483392" behindDoc="1" locked="0" layoutInCell="1" allowOverlap="1" wp14:anchorId="25C8DBAA" wp14:editId="6D8BBFFE">
                <wp:simplePos x="0" y="0"/>
                <wp:positionH relativeFrom="column">
                  <wp:posOffset>0</wp:posOffset>
                </wp:positionH>
                <wp:positionV relativeFrom="paragraph">
                  <wp:posOffset>0</wp:posOffset>
                </wp:positionV>
                <wp:extent cx="2695575" cy="2409825"/>
                <wp:effectExtent l="0" t="0" r="9525"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4098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C01B92F" id="Rectangle 21" o:spid="_x0000_s1026" style="position:absolute;margin-left:0;margin-top:0;width:212.25pt;height:189.75pt;z-index:-1583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jp6AEAALYDAAAOAAAAZHJzL2Uyb0RvYy54bWysU9tu2zAMfR+wfxD0vjjxkrYx4hRFig4D&#10;ugvQ7QMYWbaFyaJGKXG6rx+lpGmwvQ3zgyCK4iHP0fHq9jBYsdcUDLpaziZTKbRT2BjX1fL7t4d3&#10;N1KECK4Bi07X8lkHebt++2Y1+kqX2KNtNAkGcaEafS37GH1VFEH1eoAwQa8dJ1ukASKH1BUNwcjo&#10;gy3K6fSqGJEaT6h0CHx6f0zKdcZvW63il7YNOgpbS54t5pXyuk1rsV5B1RH43qjTGPAPUwxgHDc9&#10;Q91DBLEj8xfUYBRhwDZOFA4Ftq1ROnNgNrPpH2yeevA6c2Fxgj/LFP4frPq8f/JfKY0e/COqH0E4&#10;3PTgOn1HhGOvoeF2syRUMfpQnQtSELhUbMdP2PDTwi5i1uDQ0pAAmZ04ZKmfz1LrQxSKD8ur5WJx&#10;vZBCca6cT5c35SL3gOql3FOIHzQOIm1qSfyWGR72jyGmcaB6uZLHR2uaB2NtDqjbbiyJPfC7v8/f&#10;CT1cXrMuXXaYyo6I6STzTNSSi0K1xeaZaRIezcNm502P9EuKkY1Ty/BzB6SlsB8dS7WczefJaTmY&#10;L65LDugys73MgFMMVcsoxXG7iUd37jyZrudOs0za4R3L25pM/HWq07BsjqzHycjJfZdxvvX6u61/&#10;AwAA//8DAFBLAwQUAAYACAAAACEApJtaod0AAAAFAQAADwAAAGRycy9kb3ducmV2LnhtbEyPT0vD&#10;QBDF74LfYRnBm900ttWmmRQpelIoVhG8bbOTP5idDdlNk3z7rr3oZeDxHu/9Jt2OphEn6lxtGWE+&#10;i0AQ51bXXCJ8frzcPYJwXrFWjWVCmMjBNru+SlWi7cDvdDr4UoQSdolCqLxvEyldXpFRbmZb4uAV&#10;tjPKB9mVUndqCOWmkXEUraRRNYeFSrW0qyj/OfQG4ft5Lot46l9tvpredl9uP9i4QLy9GZ82IDyN&#10;/i8Mv/gBHbLAdLQ9aycahPCIv9zgLeLFEsQR4f5hvQSZpfI/fXYGAAD//wMAUEsBAi0AFAAGAAgA&#10;AAAhALaDOJL+AAAA4QEAABMAAAAAAAAAAAAAAAAAAAAAAFtDb250ZW50X1R5cGVzXS54bWxQSwEC&#10;LQAUAAYACAAAACEAOP0h/9YAAACUAQAACwAAAAAAAAAAAAAAAAAvAQAAX3JlbHMvLnJlbHNQSwEC&#10;LQAUAAYACAAAACEAWomo6egBAAC2AwAADgAAAAAAAAAAAAAAAAAuAgAAZHJzL2Uyb0RvYy54bWxQ&#10;SwECLQAUAAYACAAAACEApJtaod0AAAAFAQAADwAAAAAAAAAAAAAAAABCBAAAZHJzL2Rvd25yZXYu&#10;eG1sUEsFBgAAAAAEAAQA8wAAAEwFAAAAAA==&#10;" fillcolor="#333" stroked="f"/>
            </w:pict>
          </mc:Fallback>
        </mc:AlternateContent>
      </w:r>
    </w:p>
    <w:sectPr w:rsidR="006C6B15" w:rsidRPr="006F7D3B" w:rsidSect="007D5082">
      <w:type w:val="continuous"/>
      <w:pgSz w:w="12240" w:h="15840" w:code="1"/>
      <w:pgMar w:top="0" w:right="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72B1"/>
    <w:multiLevelType w:val="hybridMultilevel"/>
    <w:tmpl w:val="93C4457E"/>
    <w:lvl w:ilvl="0" w:tplc="6AC68ADE">
      <w:numFmt w:val="bullet"/>
      <w:lvlText w:val="·"/>
      <w:lvlJc w:val="left"/>
      <w:pPr>
        <w:ind w:left="4843" w:hanging="255"/>
      </w:pPr>
      <w:rPr>
        <w:rFonts w:ascii="Noto Sans" w:eastAsia="Noto Sans" w:hAnsi="Noto Sans" w:cs="Noto Sans" w:hint="default"/>
        <w:color w:val="202529"/>
        <w:w w:val="100"/>
        <w:position w:val="-7"/>
        <w:sz w:val="37"/>
        <w:szCs w:val="37"/>
        <w:lang w:val="en-US" w:eastAsia="en-US" w:bidi="ar-SA"/>
      </w:rPr>
    </w:lvl>
    <w:lvl w:ilvl="1" w:tplc="F0A6972A">
      <w:numFmt w:val="bullet"/>
      <w:lvlText w:val="•"/>
      <w:lvlJc w:val="left"/>
      <w:pPr>
        <w:ind w:left="5514" w:hanging="255"/>
      </w:pPr>
      <w:rPr>
        <w:rFonts w:hint="default"/>
        <w:lang w:val="en-US" w:eastAsia="en-US" w:bidi="ar-SA"/>
      </w:rPr>
    </w:lvl>
    <w:lvl w:ilvl="2" w:tplc="B8FC17EA">
      <w:numFmt w:val="bullet"/>
      <w:lvlText w:val="•"/>
      <w:lvlJc w:val="left"/>
      <w:pPr>
        <w:ind w:left="6188" w:hanging="255"/>
      </w:pPr>
      <w:rPr>
        <w:rFonts w:hint="default"/>
        <w:lang w:val="en-US" w:eastAsia="en-US" w:bidi="ar-SA"/>
      </w:rPr>
    </w:lvl>
    <w:lvl w:ilvl="3" w:tplc="AC360F6E">
      <w:numFmt w:val="bullet"/>
      <w:lvlText w:val="•"/>
      <w:lvlJc w:val="left"/>
      <w:pPr>
        <w:ind w:left="6862" w:hanging="255"/>
      </w:pPr>
      <w:rPr>
        <w:rFonts w:hint="default"/>
        <w:lang w:val="en-US" w:eastAsia="en-US" w:bidi="ar-SA"/>
      </w:rPr>
    </w:lvl>
    <w:lvl w:ilvl="4" w:tplc="51C422FC">
      <w:numFmt w:val="bullet"/>
      <w:lvlText w:val="•"/>
      <w:lvlJc w:val="left"/>
      <w:pPr>
        <w:ind w:left="7536" w:hanging="255"/>
      </w:pPr>
      <w:rPr>
        <w:rFonts w:hint="default"/>
        <w:lang w:val="en-US" w:eastAsia="en-US" w:bidi="ar-SA"/>
      </w:rPr>
    </w:lvl>
    <w:lvl w:ilvl="5" w:tplc="8BD61DF2">
      <w:numFmt w:val="bullet"/>
      <w:lvlText w:val="•"/>
      <w:lvlJc w:val="left"/>
      <w:pPr>
        <w:ind w:left="8210" w:hanging="255"/>
      </w:pPr>
      <w:rPr>
        <w:rFonts w:hint="default"/>
        <w:lang w:val="en-US" w:eastAsia="en-US" w:bidi="ar-SA"/>
      </w:rPr>
    </w:lvl>
    <w:lvl w:ilvl="6" w:tplc="5330E00C">
      <w:numFmt w:val="bullet"/>
      <w:lvlText w:val="•"/>
      <w:lvlJc w:val="left"/>
      <w:pPr>
        <w:ind w:left="8884" w:hanging="255"/>
      </w:pPr>
      <w:rPr>
        <w:rFonts w:hint="default"/>
        <w:lang w:val="en-US" w:eastAsia="en-US" w:bidi="ar-SA"/>
      </w:rPr>
    </w:lvl>
    <w:lvl w:ilvl="7" w:tplc="B8041AF0">
      <w:numFmt w:val="bullet"/>
      <w:lvlText w:val="•"/>
      <w:lvlJc w:val="left"/>
      <w:pPr>
        <w:ind w:left="9558" w:hanging="255"/>
      </w:pPr>
      <w:rPr>
        <w:rFonts w:hint="default"/>
        <w:lang w:val="en-US" w:eastAsia="en-US" w:bidi="ar-SA"/>
      </w:rPr>
    </w:lvl>
    <w:lvl w:ilvl="8" w:tplc="E3C6D392">
      <w:numFmt w:val="bullet"/>
      <w:lvlText w:val="•"/>
      <w:lvlJc w:val="left"/>
      <w:pPr>
        <w:ind w:left="10232" w:hanging="255"/>
      </w:pPr>
      <w:rPr>
        <w:rFonts w:hint="default"/>
        <w:lang w:val="en-US" w:eastAsia="en-US" w:bidi="ar-SA"/>
      </w:rPr>
    </w:lvl>
  </w:abstractNum>
  <w:abstractNum w:abstractNumId="1" w15:restartNumberingAfterBreak="0">
    <w:nsid w:val="5B5C2860"/>
    <w:multiLevelType w:val="hybridMultilevel"/>
    <w:tmpl w:val="604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113151">
    <w:abstractNumId w:val="0"/>
  </w:num>
  <w:num w:numId="2" w16cid:durableId="436681877">
    <w:abstractNumId w:val="2"/>
  </w:num>
  <w:num w:numId="3" w16cid:durableId="64088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15"/>
    <w:rsid w:val="00047A58"/>
    <w:rsid w:val="000836B1"/>
    <w:rsid w:val="00095B91"/>
    <w:rsid w:val="00097F5F"/>
    <w:rsid w:val="000E2B70"/>
    <w:rsid w:val="000E5A6D"/>
    <w:rsid w:val="00107E30"/>
    <w:rsid w:val="001162BF"/>
    <w:rsid w:val="00120B37"/>
    <w:rsid w:val="00124706"/>
    <w:rsid w:val="00130104"/>
    <w:rsid w:val="00164564"/>
    <w:rsid w:val="001C166A"/>
    <w:rsid w:val="001D1581"/>
    <w:rsid w:val="001D1D1A"/>
    <w:rsid w:val="0020570D"/>
    <w:rsid w:val="00210426"/>
    <w:rsid w:val="00224A82"/>
    <w:rsid w:val="00236670"/>
    <w:rsid w:val="00236843"/>
    <w:rsid w:val="00237DFB"/>
    <w:rsid w:val="002848D6"/>
    <w:rsid w:val="002A61F9"/>
    <w:rsid w:val="002C0133"/>
    <w:rsid w:val="00322F78"/>
    <w:rsid w:val="003708B1"/>
    <w:rsid w:val="003C649D"/>
    <w:rsid w:val="003E3500"/>
    <w:rsid w:val="00410DB4"/>
    <w:rsid w:val="004623A4"/>
    <w:rsid w:val="00492580"/>
    <w:rsid w:val="004D57E3"/>
    <w:rsid w:val="004E1298"/>
    <w:rsid w:val="00502DCE"/>
    <w:rsid w:val="00536DA3"/>
    <w:rsid w:val="00562A58"/>
    <w:rsid w:val="00572651"/>
    <w:rsid w:val="00572DA0"/>
    <w:rsid w:val="005B4BAD"/>
    <w:rsid w:val="005D7BA3"/>
    <w:rsid w:val="00623E35"/>
    <w:rsid w:val="00627E46"/>
    <w:rsid w:val="00634E05"/>
    <w:rsid w:val="00635545"/>
    <w:rsid w:val="006458B9"/>
    <w:rsid w:val="00651F25"/>
    <w:rsid w:val="00654965"/>
    <w:rsid w:val="00661501"/>
    <w:rsid w:val="0069026C"/>
    <w:rsid w:val="0069582A"/>
    <w:rsid w:val="006A094E"/>
    <w:rsid w:val="006B60B0"/>
    <w:rsid w:val="006C6B15"/>
    <w:rsid w:val="006E26DD"/>
    <w:rsid w:val="006F4DE4"/>
    <w:rsid w:val="006F7D3B"/>
    <w:rsid w:val="00725B7E"/>
    <w:rsid w:val="00777284"/>
    <w:rsid w:val="007A58EB"/>
    <w:rsid w:val="007A72B7"/>
    <w:rsid w:val="007C7C08"/>
    <w:rsid w:val="007D4501"/>
    <w:rsid w:val="007D5082"/>
    <w:rsid w:val="007E2CCB"/>
    <w:rsid w:val="007E676D"/>
    <w:rsid w:val="007F0F3F"/>
    <w:rsid w:val="008302D2"/>
    <w:rsid w:val="008442C6"/>
    <w:rsid w:val="00845CFD"/>
    <w:rsid w:val="008756C3"/>
    <w:rsid w:val="00882F68"/>
    <w:rsid w:val="008A29DC"/>
    <w:rsid w:val="008F03AD"/>
    <w:rsid w:val="00917A56"/>
    <w:rsid w:val="00921576"/>
    <w:rsid w:val="009F74A3"/>
    <w:rsid w:val="00A003F1"/>
    <w:rsid w:val="00A16B71"/>
    <w:rsid w:val="00A41E1D"/>
    <w:rsid w:val="00A4637C"/>
    <w:rsid w:val="00A51CE5"/>
    <w:rsid w:val="00A74878"/>
    <w:rsid w:val="00AA5311"/>
    <w:rsid w:val="00AB5701"/>
    <w:rsid w:val="00AD5A5B"/>
    <w:rsid w:val="00AF42A2"/>
    <w:rsid w:val="00B37B39"/>
    <w:rsid w:val="00B7588F"/>
    <w:rsid w:val="00B862EB"/>
    <w:rsid w:val="00BA7CFB"/>
    <w:rsid w:val="00BF5B5E"/>
    <w:rsid w:val="00BF696B"/>
    <w:rsid w:val="00C11E21"/>
    <w:rsid w:val="00C2296B"/>
    <w:rsid w:val="00C753C1"/>
    <w:rsid w:val="00C97CBA"/>
    <w:rsid w:val="00CC1702"/>
    <w:rsid w:val="00CE5DEC"/>
    <w:rsid w:val="00D63665"/>
    <w:rsid w:val="00D735CF"/>
    <w:rsid w:val="00DB4A22"/>
    <w:rsid w:val="00DE3B96"/>
    <w:rsid w:val="00DF0B81"/>
    <w:rsid w:val="00E003EF"/>
    <w:rsid w:val="00E02FD7"/>
    <w:rsid w:val="00E23AE3"/>
    <w:rsid w:val="00E460AA"/>
    <w:rsid w:val="00ED2831"/>
    <w:rsid w:val="00EE6552"/>
    <w:rsid w:val="00F076BC"/>
    <w:rsid w:val="00F16C54"/>
    <w:rsid w:val="00F201BD"/>
    <w:rsid w:val="00F817E5"/>
    <w:rsid w:val="00F87069"/>
    <w:rsid w:val="00FF1FE1"/>
    <w:rsid w:val="00FF66CA"/>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A74A"/>
  <w15:docId w15:val="{B576F149-F139-44FF-8160-B0408D4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to Sans" w:eastAsia="Noto Sans" w:hAnsi="Noto Sans" w:cs="Noto Sans"/>
    </w:rPr>
  </w:style>
  <w:style w:type="paragraph" w:styleId="Heading1">
    <w:name w:val="heading 1"/>
    <w:basedOn w:val="Normal"/>
    <w:uiPriority w:val="9"/>
    <w:qFormat/>
    <w:pPr>
      <w:ind w:left="4288"/>
      <w:outlineLvl w:val="0"/>
    </w:pPr>
    <w:rPr>
      <w:sz w:val="28"/>
      <w:szCs w:val="28"/>
    </w:rPr>
  </w:style>
  <w:style w:type="paragraph" w:styleId="Heading2">
    <w:name w:val="heading 2"/>
    <w:basedOn w:val="Normal"/>
    <w:uiPriority w:val="9"/>
    <w:unhideWhenUsed/>
    <w:qFormat/>
    <w:pPr>
      <w:spacing w:before="58"/>
      <w:ind w:left="428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4843"/>
    </w:pPr>
    <w:rPr>
      <w:sz w:val="19"/>
      <w:szCs w:val="19"/>
    </w:rPr>
  </w:style>
  <w:style w:type="paragraph" w:styleId="Title">
    <w:name w:val="Title"/>
    <w:basedOn w:val="Normal"/>
    <w:uiPriority w:val="10"/>
    <w:qFormat/>
    <w:pPr>
      <w:spacing w:line="1200" w:lineRule="exact"/>
    </w:pPr>
    <w:rPr>
      <w:rFonts w:ascii="Liberation Sans" w:eastAsia="Liberation Sans" w:hAnsi="Liberation Sans" w:cs="Liberation Sans"/>
      <w:sz w:val="120"/>
      <w:szCs w:val="120"/>
    </w:rPr>
  </w:style>
  <w:style w:type="paragraph" w:styleId="ListParagraph">
    <w:name w:val="List Paragraph"/>
    <w:basedOn w:val="Normal"/>
    <w:uiPriority w:val="34"/>
    <w:qFormat/>
    <w:pPr>
      <w:ind w:left="4843" w:hanging="25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7D3B"/>
    <w:rPr>
      <w:color w:val="0000FF" w:themeColor="hyperlink"/>
      <w:u w:val="single"/>
    </w:rPr>
  </w:style>
  <w:style w:type="character" w:styleId="UnresolvedMention">
    <w:name w:val="Unresolved Mention"/>
    <w:basedOn w:val="DefaultParagraphFont"/>
    <w:uiPriority w:val="99"/>
    <w:semiHidden/>
    <w:unhideWhenUsed/>
    <w:rsid w:val="006F7D3B"/>
    <w:rPr>
      <w:color w:val="605E5C"/>
      <w:shd w:val="clear" w:color="auto" w:fill="E1DFDD"/>
    </w:rPr>
  </w:style>
  <w:style w:type="paragraph" w:styleId="NormalWeb">
    <w:name w:val="Normal (Web)"/>
    <w:basedOn w:val="Normal"/>
    <w:uiPriority w:val="99"/>
    <w:semiHidden/>
    <w:unhideWhenUsed/>
    <w:rsid w:val="003E350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0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linkedin.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Awais Lodhi</dc:creator>
  <cp:lastModifiedBy>Lisa Warren</cp:lastModifiedBy>
  <cp:revision>14</cp:revision>
  <cp:lastPrinted>2022-03-10T22:08:00Z</cp:lastPrinted>
  <dcterms:created xsi:type="dcterms:W3CDTF">2022-03-10T22:38:00Z</dcterms:created>
  <dcterms:modified xsi:type="dcterms:W3CDTF">2023-01-18T01:24:00Z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LastSaved">
    <vt:filetime>2022-02-28T00:00:00Z</vt:filetime>
  </property>
  <property fmtid="{D5CDD505-2E9C-101B-9397-08002B2CF9AE}" pid="4" name="GrammarlyDocumentId">
    <vt:lpwstr>172a9147eab117591efab5fec14e4b3302431b56051d25a6c495cd7a159a2278</vt:lpwstr>
  </property>
</Properties>
</file>