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AE3655" w14:textId="41CB1C6A" w:rsidR="006C6B15" w:rsidRPr="006F7D3B" w:rsidRDefault="003A5379" w:rsidP="006F7D3B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 wp14:anchorId="0E1FDB03" wp14:editId="5E29959C">
                <wp:simplePos x="0" y="0"/>
                <wp:positionH relativeFrom="column">
                  <wp:posOffset>234950</wp:posOffset>
                </wp:positionH>
                <wp:positionV relativeFrom="paragraph">
                  <wp:posOffset>1390650</wp:posOffset>
                </wp:positionV>
                <wp:extent cx="125730" cy="717550"/>
                <wp:effectExtent l="0" t="0" r="762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17550"/>
                          <a:chOff x="0" y="5938"/>
                          <a:chExt cx="122555" cy="749927"/>
                        </a:xfrm>
                      </wpg:grpSpPr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38"/>
                            <a:ext cx="1225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867"/>
                            <a:ext cx="12255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" y="423080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47280"/>
                            <a:ext cx="107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5CCFC" id="Group 1" o:spid="_x0000_s1026" style="position:absolute;margin-left:18.5pt;margin-top:109.5pt;width:9.9pt;height:56.5pt;z-index:-15816704;mso-width-relative:margin;mso-height-relative:margin" coordorigin=",59" coordsize="1225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59;width:122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">
                  <v:imagedata r:id="rId9" o:title=""/>
                  <v:path arrowok="t"/>
                </v:shape>
                <v:shape id="Picture 19" o:spid="_x0000_s1028" type="#_x0000_t75" style="position:absolute;top:2118;width:122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">
                  <v:imagedata r:id="rId10" o:title=""/>
                  <v:path arrowok="t"/>
                </v:shape>
                <v:shape id="Picture 18" o:spid="_x0000_s1029" type="#_x0000_t75" style="position:absolute;left:150;top:4230;width:921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">
                  <v:imagedata r:id="rId11" o:title=""/>
                  <v:path arrowok="t"/>
                </v:shape>
                <v:shape id="Picture 17" o:spid="_x0000_s1030" type="#_x0000_t75" style="position:absolute;left:100;top:6472;width:1073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  <w:r w:rsidR="00A2758D"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233030E4" wp14:editId="6959346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2096135" cy="771525"/>
                <wp:effectExtent l="0" t="0" r="18415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0B96" w14:textId="63D60FA8" w:rsidR="006C6B15" w:rsidRPr="007C7C08" w:rsidRDefault="00A2758D" w:rsidP="006F7D3B">
                            <w:pPr>
                              <w:spacing w:before="27"/>
                              <w:rPr>
                                <w:rFonts w:ascii="Lora" w:hAnsi="Lora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Lora" w:hAnsi="Lora"/>
                                <w:b/>
                                <w:color w:val="FFFFFF"/>
                                <w:w w:val="95"/>
                                <w:sz w:val="44"/>
                                <w:szCs w:val="28"/>
                              </w:rPr>
                              <w:t>JEANNETTE BUTLER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30E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19.5pt;width:165.05pt;height:60.75pt;z-index:-15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j/1wEAAJEDAAAOAAAAZHJzL2Uyb0RvYy54bWysU8Fu1DAQvSPxD5bvbJJF20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" filled="f" stroked="f">
                <v:textbox inset="0,0,0,0">
                  <w:txbxContent>
                    <w:p w14:paraId="3F440B96" w14:textId="63D60FA8" w:rsidR="006C6B15" w:rsidRPr="007C7C08" w:rsidRDefault="00A2758D" w:rsidP="006F7D3B">
                      <w:pPr>
                        <w:spacing w:before="27"/>
                        <w:rPr>
                          <w:rFonts w:ascii="Lora" w:hAnsi="Lora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="Lora" w:hAnsi="Lora"/>
                          <w:b/>
                          <w:color w:val="FFFFFF"/>
                          <w:w w:val="95"/>
                          <w:sz w:val="44"/>
                          <w:szCs w:val="28"/>
                        </w:rPr>
                        <w:t>JEANNETTE BUTLER</w:t>
                      </w:r>
                    </w:p>
                  </w:txbxContent>
                </v:textbox>
              </v:shape>
            </w:pict>
          </mc:Fallback>
        </mc:AlternateContent>
      </w:r>
      <w:r w:rsidR="00A2758D">
        <w:rPr>
          <w:noProof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 wp14:anchorId="290C2DBF" wp14:editId="6DB87CDC">
                <wp:simplePos x="0" y="0"/>
                <wp:positionH relativeFrom="column">
                  <wp:posOffset>233680</wp:posOffset>
                </wp:positionH>
                <wp:positionV relativeFrom="paragraph">
                  <wp:posOffset>944245</wp:posOffset>
                </wp:positionV>
                <wp:extent cx="2082800" cy="370205"/>
                <wp:effectExtent l="0" t="0" r="12700" b="1079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2984" w14:textId="2A433646" w:rsidR="00635545" w:rsidRPr="00A2758D" w:rsidRDefault="00A2758D" w:rsidP="00635545">
                            <w:pPr>
                              <w:spacing w:before="27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Scrum Master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C2DBF" id="_x0000_s1027" type="#_x0000_t202" style="position:absolute;margin-left:18.4pt;margin-top:74.35pt;width:164pt;height:29.15pt;z-index:48751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" filled="f" stroked="f">
                <v:textbox inset="0,0,0,0">
                  <w:txbxContent>
                    <w:p w14:paraId="41F72984" w14:textId="2A433646" w:rsidR="00635545" w:rsidRPr="00A2758D" w:rsidRDefault="00A2758D" w:rsidP="00635545">
                      <w:pPr>
                        <w:spacing w:before="27"/>
                        <w:rPr>
                          <w:rFonts w:ascii="Open Sans" w:hAnsi="Open Sans" w:cs="Open Sans"/>
                          <w:b/>
                          <w:i/>
                          <w:iCs/>
                          <w:color w:val="FFFFFF" w:themeColor="background1"/>
                          <w:sz w:val="44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Scrum Master </w:t>
                      </w:r>
                    </w:p>
                  </w:txbxContent>
                </v:textbox>
              </v:shape>
            </w:pict>
          </mc:Fallback>
        </mc:AlternateContent>
      </w:r>
      <w:r w:rsidR="0013086C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487526400" behindDoc="0" locked="0" layoutInCell="1" allowOverlap="1" wp14:anchorId="7692EBF9" wp14:editId="512D73BE">
                <wp:simplePos x="0" y="0"/>
                <wp:positionH relativeFrom="column">
                  <wp:posOffset>2866030</wp:posOffset>
                </wp:positionH>
                <wp:positionV relativeFrom="paragraph">
                  <wp:posOffset>1214651</wp:posOffset>
                </wp:positionV>
                <wp:extent cx="4735773" cy="868679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3" cy="8686799"/>
                          <a:chOff x="0" y="0"/>
                          <a:chExt cx="4573363" cy="7293609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45835"/>
                            <a:ext cx="4511040" cy="7247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D53D62" w14:textId="7F9A29E6" w:rsidR="00DF0B81" w:rsidRPr="00403C93" w:rsidRDefault="00DF0B81" w:rsidP="0013086C">
                              <w:pP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Dear Ms. </w:t>
                              </w:r>
                              <w:r w:rsidR="009B528B" w:rsidRPr="00403C93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Pratt</w:t>
                              </w:r>
                              <w:r w:rsidRPr="00403C93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14:paraId="23A7BA39" w14:textId="77777777" w:rsidR="0013086C" w:rsidRPr="00403C93" w:rsidRDefault="0013086C" w:rsidP="0013086C">
                              <w:pPr>
                                <w:rPr>
                                  <w:rFonts w:ascii="Open Sans" w:eastAsia="Times New Roman" w:hAnsi="Open Sans" w:cs="Open Sans"/>
                                  <w:sz w:val="23"/>
                                  <w:szCs w:val="23"/>
                                </w:rPr>
                              </w:pPr>
                            </w:p>
                            <w:p w14:paraId="79D97F7F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I’ve always admired the beauty in our world. My early interests in technology evolved into a drive to contribute to a greener, more sustainable future with a bachelor’s in biology and a strong background in software development, Scrum leadership, and teamwork. I would love to use my knack for interpersonal communication alongside my technical skills to help Envision solve the challenges of creating a sustainable future.</w:t>
                              </w:r>
                            </w:p>
                            <w:p w14:paraId="27FD2C77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369F987D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 xml:space="preserve">I have plenty of experience with various Agile frameworks. Still, I prefer the optimized elegance of Scrum values and thrive in the problem-solving process via planning, stand-ups, reviews, and retrospectives. I have yet to encounter an obstacle that I failed to adapt to with my Scrum teams. My risk management abilities enabled me to identify and quickly remove over 53 barriers to boost team velocity while working for </w:t>
                              </w:r>
                              <w:proofErr w:type="spellStart"/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Capio</w:t>
                              </w:r>
                              <w:proofErr w:type="spellEnd"/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 xml:space="preserve"> Group.</w:t>
                              </w:r>
                            </w:p>
                            <w:p w14:paraId="23A9C349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42B5931F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Striving toward improvement is of critical importance to me in the greater work of improving our world. How can I meet individual team members’ needs to maintain sustainable high performance? What can I do to help my Scrum teams improve while proactively anticipating and removing roadblocks that would interfere with their growth process? My search for the best possible answers helped me lead cross-functional Scrum teams of 4+ people through product development projects and increase team efficiency by 34%.</w:t>
                              </w:r>
                            </w:p>
                            <w:p w14:paraId="4AD9F0AA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25F292E2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 xml:space="preserve">My natural affinity for a test-and-learn approach with data integration pairs well with my proactive risk management, organizational abilities, and coaching skills, making me an ideal candidate for </w:t>
                              </w:r>
                              <w:proofErr w:type="spellStart"/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Envision’s</w:t>
                              </w:r>
                              <w:proofErr w:type="spellEnd"/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 xml:space="preserve"> newest Scrum Master. I flourish in challenging environments, building solid </w:t>
                              </w:r>
                              <w:proofErr w:type="gramStart"/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connections</w:t>
                              </w:r>
                              <w:proofErr w:type="gramEnd"/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 xml:space="preserve"> and guiding my teams with excellent coaching and refinement methods. Please contact me at your convenience for more details on how I can help Envision create a zero-carbon world.</w:t>
                              </w:r>
                            </w:p>
                            <w:p w14:paraId="65F9BBDF" w14:textId="77777777" w:rsidR="00403C93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401FE7D9" w14:textId="5C702631" w:rsidR="00AB5701" w:rsidRPr="00403C93" w:rsidRDefault="00403C93" w:rsidP="00403C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Thank you for your consideration,</w:t>
                              </w:r>
                            </w:p>
                            <w:p w14:paraId="17FBA6A8" w14:textId="77777777" w:rsidR="00AB5701" w:rsidRPr="00403C93" w:rsidRDefault="00AB5701" w:rsidP="0013086C">
                              <w:pPr>
                                <w:rPr>
                                  <w:rFonts w:ascii="Open Sans" w:eastAsia="Times New Roman" w:hAnsi="Open Sans" w:cs="Open Sans"/>
                                  <w:sz w:val="23"/>
                                  <w:szCs w:val="23"/>
                                </w:rPr>
                              </w:pPr>
                            </w:p>
                            <w:p w14:paraId="30BDB5F0" w14:textId="3770E2D4" w:rsidR="00DF0B81" w:rsidRPr="00403C93" w:rsidRDefault="00403C93" w:rsidP="0013086C">
                              <w:pPr>
                                <w:rPr>
                                  <w:rFonts w:ascii="Lora" w:eastAsia="Times New Roman" w:hAnsi="Lora" w:cs="Open Sans"/>
                                  <w:sz w:val="23"/>
                                  <w:szCs w:val="23"/>
                                </w:rPr>
                              </w:pPr>
                              <w:r w:rsidRPr="00403C93"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Jeannette Butler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101433" y="0"/>
                            <a:ext cx="147193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7E03B5" w14:textId="69A643DD" w:rsidR="00237DFB" w:rsidRPr="00DF0B81" w:rsidRDefault="00235003" w:rsidP="00237DFB">
                              <w:pP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</w:rPr>
                                <w:t>January 23,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2EBF9" id="Group 2" o:spid="_x0000_s1028" style="position:absolute;margin-left:225.65pt;margin-top:95.65pt;width:372.9pt;height:684pt;z-index:487526400;mso-width-relative:margin;mso-height-relative:margin" coordsize="45733,7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">
                <v:shape id="_x0000_s1029" type="#_x0000_t202" style="position:absolute;top:458;width:45110;height:7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2D53D62" w14:textId="7F9A29E6" w:rsidR="00DF0B81" w:rsidRPr="00403C93" w:rsidRDefault="00DF0B81" w:rsidP="0013086C">
                        <w:pPr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 xml:space="preserve">Dear Ms. </w:t>
                        </w:r>
                        <w:r w:rsidR="009B528B" w:rsidRPr="00403C93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Pratt</w:t>
                        </w:r>
                        <w:r w:rsidRPr="00403C93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:</w:t>
                        </w:r>
                      </w:p>
                      <w:p w14:paraId="23A7BA39" w14:textId="77777777" w:rsidR="0013086C" w:rsidRPr="00403C93" w:rsidRDefault="0013086C" w:rsidP="0013086C">
                        <w:pPr>
                          <w:rPr>
                            <w:rFonts w:ascii="Open Sans" w:eastAsia="Times New Roman" w:hAnsi="Open Sans" w:cs="Open Sans"/>
                            <w:sz w:val="23"/>
                            <w:szCs w:val="23"/>
                          </w:rPr>
                        </w:pPr>
                      </w:p>
                      <w:p w14:paraId="79D97F7F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I’ve always admired the beauty in our world. My early interests in technology evolved into a drive to contribute to a greener, more sustainable future with a bachelor’s in biology and a strong background in software development, Scrum leadership, and teamwork. I would love to use my knack for interpersonal communication alongside my technical skills to help Envision solve the challenges of creating a sustainable future.</w:t>
                        </w:r>
                      </w:p>
                      <w:p w14:paraId="27FD2C77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369F987D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 xml:space="preserve">I have plenty of experience with various Agile frameworks. Still, I prefer the optimized elegance of Scrum values and thrive in the problem-solving process via planning, stand-ups, reviews, and retrospectives. I have yet to encounter an obstacle that I failed to adapt to with my Scrum teams. My risk management abilities enabled me to identify and quickly remove over 53 barriers to boost team velocity while working for </w:t>
                        </w:r>
                        <w:proofErr w:type="spellStart"/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Capio</w:t>
                        </w:r>
                        <w:proofErr w:type="spellEnd"/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 xml:space="preserve"> Group.</w:t>
                        </w:r>
                      </w:p>
                      <w:p w14:paraId="23A9C349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42B5931F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Striving toward improvement is of critical importance to me in the greater work of improving our world. How can I meet individual team members’ needs to maintain sustainable high performance? What can I do to help my Scrum teams improve while proactively anticipating and removing roadblocks that would interfere with their growth process? My search for the best possible answers helped me lead cross-functional Scrum teams of 4+ people through product development projects and increase team efficiency by 34%.</w:t>
                        </w:r>
                      </w:p>
                      <w:p w14:paraId="4AD9F0AA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25F292E2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 xml:space="preserve">My natural affinity for a test-and-learn approach with data integration pairs well with my proactive risk management, organizational abilities, and coaching skills, making me an ideal candidate for </w:t>
                        </w:r>
                        <w:proofErr w:type="spellStart"/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Envision’s</w:t>
                        </w:r>
                        <w:proofErr w:type="spellEnd"/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 xml:space="preserve"> newest Scrum Master. I flourish in challenging environments, building solid </w:t>
                        </w:r>
                        <w:proofErr w:type="gramStart"/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connections</w:t>
                        </w:r>
                        <w:proofErr w:type="gramEnd"/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 xml:space="preserve"> and guiding my teams with excellent coaching and refinement methods. Please contact me at your convenience for more details on how I can help Envision create a zero-carbon world.</w:t>
                        </w:r>
                      </w:p>
                      <w:p w14:paraId="65F9BBDF" w14:textId="77777777" w:rsidR="00403C93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401FE7D9" w14:textId="5C702631" w:rsidR="00AB5701" w:rsidRPr="00403C93" w:rsidRDefault="00403C93" w:rsidP="00403C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Thank you for your consideration,</w:t>
                        </w:r>
                      </w:p>
                      <w:p w14:paraId="17FBA6A8" w14:textId="77777777" w:rsidR="00AB5701" w:rsidRPr="00403C93" w:rsidRDefault="00AB5701" w:rsidP="0013086C">
                        <w:pPr>
                          <w:rPr>
                            <w:rFonts w:ascii="Open Sans" w:eastAsia="Times New Roman" w:hAnsi="Open Sans" w:cs="Open Sans"/>
                            <w:sz w:val="23"/>
                            <w:szCs w:val="23"/>
                          </w:rPr>
                        </w:pPr>
                      </w:p>
                      <w:p w14:paraId="30BDB5F0" w14:textId="3770E2D4" w:rsidR="00DF0B81" w:rsidRPr="00403C93" w:rsidRDefault="00403C93" w:rsidP="0013086C">
                        <w:pPr>
                          <w:rPr>
                            <w:rFonts w:ascii="Lora" w:eastAsia="Times New Roman" w:hAnsi="Lora" w:cs="Open Sans"/>
                            <w:sz w:val="23"/>
                            <w:szCs w:val="23"/>
                          </w:rPr>
                        </w:pPr>
                        <w:r w:rsidRPr="00403C93"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 xml:space="preserve">Jeannette Butler </w:t>
                        </w:r>
                      </w:p>
                    </w:txbxContent>
                  </v:textbox>
                </v:shape>
                <v:shape id="Text Box 22" o:spid="_x0000_s1030" type="#_x0000_t202" style="position:absolute;left:31014;width:1471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37E03B5" w14:textId="69A643DD" w:rsidR="00237DFB" w:rsidRPr="00DF0B81" w:rsidRDefault="00235003" w:rsidP="00237DFB">
                        <w:pPr>
                          <w:rPr>
                            <w:rFonts w:ascii="Lora" w:eastAsia="Times New Roman" w:hAnsi="Lora" w:cs="Open San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ora" w:eastAsia="Times New Roman" w:hAnsi="Lora" w:cs="Open Sans"/>
                            <w:b/>
                            <w:bCs/>
                          </w:rPr>
                          <w:t>January 23, 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24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45856" behindDoc="0" locked="0" layoutInCell="1" allowOverlap="1" wp14:anchorId="1A8C607B" wp14:editId="4A4D4158">
                <wp:simplePos x="0" y="0"/>
                <wp:positionH relativeFrom="column">
                  <wp:posOffset>2859205</wp:posOffset>
                </wp:positionH>
                <wp:positionV relativeFrom="paragraph">
                  <wp:posOffset>313899</wp:posOffset>
                </wp:positionV>
                <wp:extent cx="2934269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A9EE6" w14:textId="77777777" w:rsidR="009B528B" w:rsidRPr="00403C93" w:rsidRDefault="009B528B" w:rsidP="009B52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03C93">
                              <w:rPr>
                                <w:rFonts w:ascii="Lora" w:hAnsi="Lor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Marilyn Pratt, Hiring Manager</w:t>
                            </w:r>
                          </w:p>
                          <w:p w14:paraId="1CBEE03B" w14:textId="77777777" w:rsidR="009B528B" w:rsidRPr="00403C93" w:rsidRDefault="009B528B" w:rsidP="009B52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03C93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Envision</w:t>
                            </w:r>
                          </w:p>
                          <w:p w14:paraId="61AD08E1" w14:textId="77777777" w:rsidR="009B528B" w:rsidRPr="00403C93" w:rsidRDefault="009B528B" w:rsidP="009B52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03C93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1201 Louisiana Street Suite 500</w:t>
                            </w:r>
                          </w:p>
                          <w:p w14:paraId="463A8A96" w14:textId="77777777" w:rsidR="009B528B" w:rsidRPr="00403C93" w:rsidRDefault="009B528B" w:rsidP="009B52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03C93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Houston, TX 77002</w:t>
                            </w:r>
                          </w:p>
                          <w:p w14:paraId="0F34AEB8" w14:textId="56900CDF" w:rsidR="000E5A6D" w:rsidRPr="00403C93" w:rsidRDefault="000E5A6D" w:rsidP="0098524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607B" id="Text Box 17" o:spid="_x0000_s1031" type="#_x0000_t202" style="position:absolute;margin-left:225.15pt;margin-top:24.7pt;width:231.05pt;height:1in;z-index:4875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" filled="f" stroked="f" strokeweight=".5pt">
                <v:textbox>
                  <w:txbxContent>
                    <w:p w14:paraId="6F4A9EE6" w14:textId="77777777" w:rsidR="009B528B" w:rsidRPr="00403C93" w:rsidRDefault="009B528B" w:rsidP="009B528B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03C93">
                        <w:rPr>
                          <w:rFonts w:ascii="Lora" w:hAnsi="Lora"/>
                          <w:b/>
                          <w:bCs/>
                          <w:color w:val="000000"/>
                          <w:sz w:val="23"/>
                          <w:szCs w:val="23"/>
                        </w:rPr>
                        <w:t>Marilyn Pratt, Hiring Manager</w:t>
                      </w:r>
                    </w:p>
                    <w:p w14:paraId="1CBEE03B" w14:textId="77777777" w:rsidR="009B528B" w:rsidRPr="00403C93" w:rsidRDefault="009B528B" w:rsidP="009B528B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03C93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Envision</w:t>
                      </w:r>
                    </w:p>
                    <w:p w14:paraId="61AD08E1" w14:textId="77777777" w:rsidR="009B528B" w:rsidRPr="00403C93" w:rsidRDefault="009B528B" w:rsidP="009B528B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03C93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1201 Louisiana Street Suite 500</w:t>
                      </w:r>
                    </w:p>
                    <w:p w14:paraId="463A8A96" w14:textId="77777777" w:rsidR="009B528B" w:rsidRPr="00403C93" w:rsidRDefault="009B528B" w:rsidP="009B528B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03C93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Houston, TX 77002</w:t>
                      </w:r>
                    </w:p>
                    <w:p w14:paraId="0F34AEB8" w14:textId="56900CDF" w:rsidR="000E5A6D" w:rsidRPr="00403C93" w:rsidRDefault="000E5A6D" w:rsidP="0098524A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06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FF20188" wp14:editId="03F80175">
                <wp:simplePos x="0" y="0"/>
                <wp:positionH relativeFrom="column">
                  <wp:posOffset>482468</wp:posOffset>
                </wp:positionH>
                <wp:positionV relativeFrom="paragraph">
                  <wp:posOffset>1337094</wp:posOffset>
                </wp:positionV>
                <wp:extent cx="1828223" cy="895350"/>
                <wp:effectExtent l="0" t="0" r="635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223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761B" w14:textId="448D01C3" w:rsidR="00120B37" w:rsidRPr="003A5379" w:rsidRDefault="00A2758D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j.butler</w:t>
                            </w:r>
                            <w:r w:rsidR="00120B37" w:rsidRPr="003A5379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@email.com</w:t>
                            </w:r>
                          </w:p>
                          <w:p w14:paraId="7131C587" w14:textId="01ABE798" w:rsidR="006C6B15" w:rsidRPr="003A5379" w:rsidRDefault="00E02FD7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(123) 456-7890</w:t>
                            </w:r>
                          </w:p>
                          <w:p w14:paraId="1D73BD7D" w14:textId="529AD0FC" w:rsidR="006C6B15" w:rsidRPr="003A5379" w:rsidRDefault="00A2758D" w:rsidP="009C3972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Amarillo</w:t>
                            </w:r>
                            <w:r w:rsidR="00E02FD7" w:rsidRPr="003A5379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C97CBA" w:rsidRPr="003A5379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  <w:t>TX</w:t>
                            </w:r>
                          </w:p>
                          <w:p w14:paraId="7C39182F" w14:textId="1EEBEEB3" w:rsidR="006C6B15" w:rsidRPr="003A5379" w:rsidRDefault="00000000" w:rsidP="009B528B">
                            <w:pP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hyperlink r:id="rId13" w:history="1">
                              <w:r w:rsidR="009B528B" w:rsidRPr="003A5379">
                                <w:rPr>
                                  <w:rStyle w:val="Hyperlink"/>
                                  <w:rFonts w:ascii="Open Sans" w:hAnsi="Open Sans" w:cs="Open Sans"/>
                                  <w:color w:val="FFFFFF"/>
                                  <w:sz w:val="23"/>
                                  <w:szCs w:val="23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0188" id="Text Box 12" o:spid="_x0000_s1032" type="#_x0000_t202" style="position:absolute;margin-left:38pt;margin-top:105.3pt;width:143.95pt;height:70.5pt;z-index:-158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" filled="f" stroked="f">
                <v:textbox inset="0,0,0,0">
                  <w:txbxContent>
                    <w:p w14:paraId="3AE0761B" w14:textId="448D01C3" w:rsidR="00120B37" w:rsidRPr="003A5379" w:rsidRDefault="00A2758D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j.butler</w:t>
                      </w:r>
                      <w:r w:rsidR="00120B37" w:rsidRPr="003A5379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@email.com</w:t>
                      </w:r>
                    </w:p>
                    <w:p w14:paraId="7131C587" w14:textId="01ABE798" w:rsidR="006C6B15" w:rsidRPr="003A5379" w:rsidRDefault="00E02FD7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(123) 456-7890</w:t>
                      </w:r>
                    </w:p>
                    <w:p w14:paraId="1D73BD7D" w14:textId="529AD0FC" w:rsidR="006C6B15" w:rsidRPr="003A5379" w:rsidRDefault="00A2758D" w:rsidP="009C3972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Amarillo</w:t>
                      </w:r>
                      <w:r w:rsidR="00E02FD7" w:rsidRPr="003A5379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 xml:space="preserve">, </w:t>
                      </w:r>
                      <w:r w:rsidR="00C97CBA" w:rsidRPr="003A5379"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  <w:t>TX</w:t>
                      </w:r>
                    </w:p>
                    <w:p w14:paraId="7C39182F" w14:textId="1EEBEEB3" w:rsidR="006C6B15" w:rsidRPr="003A5379" w:rsidRDefault="00000000" w:rsidP="009B528B">
                      <w:pPr>
                        <w:rPr>
                          <w:rFonts w:ascii="Open Sans" w:eastAsia="Times New Roman" w:hAnsi="Open Sans" w:cs="Open Sans"/>
                          <w:color w:val="FFFFFF" w:themeColor="background1"/>
                          <w:sz w:val="23"/>
                          <w:szCs w:val="23"/>
                        </w:rPr>
                      </w:pPr>
                      <w:hyperlink r:id="rId14" w:history="1">
                        <w:r w:rsidR="009B528B" w:rsidRPr="003A5379">
                          <w:rPr>
                            <w:rStyle w:val="Hyperlink"/>
                            <w:rFonts w:ascii="Open Sans" w:hAnsi="Open Sans" w:cs="Open Sans"/>
                            <w:color w:val="FFFFFF"/>
                            <w:sz w:val="23"/>
                            <w:szCs w:val="23"/>
                          </w:rPr>
                          <w:t>LinkedIn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6DA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6D1E6583" wp14:editId="074063EC">
                <wp:simplePos x="0" y="0"/>
                <wp:positionH relativeFrom="column">
                  <wp:posOffset>143510</wp:posOffset>
                </wp:positionH>
                <wp:positionV relativeFrom="paragraph">
                  <wp:posOffset>2680174</wp:posOffset>
                </wp:positionV>
                <wp:extent cx="2525395" cy="10483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6376C" w14:textId="4BAEAC49" w:rsidR="00E23AE3" w:rsidRPr="003A5379" w:rsidRDefault="00E23AE3" w:rsidP="0098524A">
                            <w:pPr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  <w:t>ENCLOSURES</w:t>
                            </w:r>
                          </w:p>
                          <w:p w14:paraId="6B28EAAC" w14:textId="2EDA496D" w:rsidR="00E23AE3" w:rsidRPr="003A5379" w:rsidRDefault="00E23AE3" w:rsidP="0098524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Resume</w:t>
                            </w:r>
                          </w:p>
                          <w:p w14:paraId="1BBFAA6B" w14:textId="64A84A81" w:rsidR="00E23AE3" w:rsidRPr="003A5379" w:rsidRDefault="00E23AE3" w:rsidP="0098524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>Application</w:t>
                            </w:r>
                          </w:p>
                          <w:p w14:paraId="22F98DEF" w14:textId="35D48FAD" w:rsidR="00E23AE3" w:rsidRPr="003A5379" w:rsidRDefault="009B528B" w:rsidP="0098524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</w:pPr>
                            <w:r w:rsidRPr="003A5379">
                              <w:rPr>
                                <w:rFonts w:ascii="Open Sans" w:eastAsia="Times New Roman" w:hAnsi="Open Sans" w:cs="Open Sans"/>
                                <w:sz w:val="23"/>
                                <w:szCs w:val="23"/>
                              </w:rPr>
                              <w:t xml:space="preserve">Professional Scrum Master certification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6583" id="Text Box 5" o:spid="_x0000_s1033" type="#_x0000_t202" style="position:absolute;margin-left:11.3pt;margin-top:211.05pt;width:198.85pt;height:82.55pt;z-index:4875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" filled="f" stroked="f" strokeweight=".5pt">
                <v:textbox>
                  <w:txbxContent>
                    <w:p w14:paraId="0E26376C" w14:textId="4BAEAC49" w:rsidR="00E23AE3" w:rsidRPr="003A5379" w:rsidRDefault="00E23AE3" w:rsidP="0098524A">
                      <w:pPr>
                        <w:rPr>
                          <w:rFonts w:ascii="Lora" w:eastAsia="Times New Roman" w:hAnsi="Lora" w:cs="Times New Roman"/>
                          <w:b/>
                          <w:bCs/>
                          <w:color w:val="333333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Lora" w:eastAsia="Times New Roman" w:hAnsi="Lora" w:cs="Arial"/>
                          <w:b/>
                          <w:bCs/>
                          <w:color w:val="333333"/>
                          <w:sz w:val="23"/>
                          <w:szCs w:val="23"/>
                        </w:rPr>
                        <w:t>ENCLOSURES</w:t>
                      </w:r>
                    </w:p>
                    <w:p w14:paraId="6B28EAAC" w14:textId="2EDA496D" w:rsidR="00E23AE3" w:rsidRPr="003A5379" w:rsidRDefault="00E23AE3" w:rsidP="0098524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Resume</w:t>
                      </w:r>
                    </w:p>
                    <w:p w14:paraId="1BBFAA6B" w14:textId="64A84A81" w:rsidR="00E23AE3" w:rsidRPr="003A5379" w:rsidRDefault="00E23AE3" w:rsidP="0098524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>Application</w:t>
                      </w:r>
                    </w:p>
                    <w:p w14:paraId="22F98DEF" w14:textId="35D48FAD" w:rsidR="00E23AE3" w:rsidRPr="003A5379" w:rsidRDefault="009B528B" w:rsidP="0098524A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</w:pPr>
                      <w:r w:rsidRPr="003A5379">
                        <w:rPr>
                          <w:rFonts w:ascii="Open Sans" w:eastAsia="Times New Roman" w:hAnsi="Open Sans" w:cs="Open Sans"/>
                          <w:sz w:val="23"/>
                          <w:szCs w:val="23"/>
                        </w:rPr>
                        <w:t xml:space="preserve">Professional Scrum Master certification </w:t>
                      </w:r>
                    </w:p>
                  </w:txbxContent>
                </v:textbox>
              </v:shape>
            </w:pict>
          </mc:Fallback>
        </mc:AlternateContent>
      </w:r>
      <w:r w:rsidR="00623E35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55B6EF65" wp14:editId="45B93750">
                <wp:simplePos x="0" y="0"/>
                <wp:positionH relativeFrom="column">
                  <wp:posOffset>0</wp:posOffset>
                </wp:positionH>
                <wp:positionV relativeFrom="paragraph">
                  <wp:posOffset>2409825</wp:posOffset>
                </wp:positionV>
                <wp:extent cx="2695575" cy="8331200"/>
                <wp:effectExtent l="0" t="0" r="9525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312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40712" id="Rectangle 22" o:spid="_x0000_s1026" style="position:absolute;margin-left:0;margin-top:189.75pt;width:212.25pt;height:656pt;z-index:-158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" fillcolor="#f7f7f7" stroked="f"/>
            </w:pict>
          </mc:Fallback>
        </mc:AlternateContent>
      </w:r>
      <w:r w:rsidR="00623E35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25C8DBAA" wp14:editId="6D8BB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5575" cy="2409825"/>
                <wp:effectExtent l="0" t="0" r="9525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098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1A16" id="Rectangle 21" o:spid="_x0000_s1026" style="position:absolute;margin-left:0;margin-top:0;width:212.25pt;height:189.75pt;z-index:-158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" fillcolor="#333" stroked="f"/>
            </w:pict>
          </mc:Fallback>
        </mc:AlternateContent>
      </w:r>
    </w:p>
    <w:sectPr w:rsidR="006C6B15" w:rsidRPr="006F7D3B" w:rsidSect="009F6E62">
      <w:type w:val="continuous"/>
      <w:pgSz w:w="12240" w:h="15840" w:code="1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72B1"/>
    <w:multiLevelType w:val="hybridMultilevel"/>
    <w:tmpl w:val="93C4457E"/>
    <w:lvl w:ilvl="0" w:tplc="6AC68ADE">
      <w:numFmt w:val="bullet"/>
      <w:lvlText w:val="·"/>
      <w:lvlJc w:val="left"/>
      <w:pPr>
        <w:ind w:left="4843" w:hanging="255"/>
      </w:pPr>
      <w:rPr>
        <w:rFonts w:ascii="Noto Sans" w:eastAsia="Noto Sans" w:hAnsi="Noto Sans" w:cs="Noto Sans" w:hint="default"/>
        <w:color w:val="202529"/>
        <w:w w:val="100"/>
        <w:position w:val="-7"/>
        <w:sz w:val="37"/>
        <w:szCs w:val="37"/>
        <w:lang w:val="en-US" w:eastAsia="en-US" w:bidi="ar-SA"/>
      </w:rPr>
    </w:lvl>
    <w:lvl w:ilvl="1" w:tplc="F0A6972A">
      <w:numFmt w:val="bullet"/>
      <w:lvlText w:val="•"/>
      <w:lvlJc w:val="left"/>
      <w:pPr>
        <w:ind w:left="5514" w:hanging="255"/>
      </w:pPr>
      <w:rPr>
        <w:rFonts w:hint="default"/>
        <w:lang w:val="en-US" w:eastAsia="en-US" w:bidi="ar-SA"/>
      </w:rPr>
    </w:lvl>
    <w:lvl w:ilvl="2" w:tplc="B8FC17EA">
      <w:numFmt w:val="bullet"/>
      <w:lvlText w:val="•"/>
      <w:lvlJc w:val="left"/>
      <w:pPr>
        <w:ind w:left="6188" w:hanging="255"/>
      </w:pPr>
      <w:rPr>
        <w:rFonts w:hint="default"/>
        <w:lang w:val="en-US" w:eastAsia="en-US" w:bidi="ar-SA"/>
      </w:rPr>
    </w:lvl>
    <w:lvl w:ilvl="3" w:tplc="AC360F6E">
      <w:numFmt w:val="bullet"/>
      <w:lvlText w:val="•"/>
      <w:lvlJc w:val="left"/>
      <w:pPr>
        <w:ind w:left="6862" w:hanging="255"/>
      </w:pPr>
      <w:rPr>
        <w:rFonts w:hint="default"/>
        <w:lang w:val="en-US" w:eastAsia="en-US" w:bidi="ar-SA"/>
      </w:rPr>
    </w:lvl>
    <w:lvl w:ilvl="4" w:tplc="51C422FC">
      <w:numFmt w:val="bullet"/>
      <w:lvlText w:val="•"/>
      <w:lvlJc w:val="left"/>
      <w:pPr>
        <w:ind w:left="7536" w:hanging="255"/>
      </w:pPr>
      <w:rPr>
        <w:rFonts w:hint="default"/>
        <w:lang w:val="en-US" w:eastAsia="en-US" w:bidi="ar-SA"/>
      </w:rPr>
    </w:lvl>
    <w:lvl w:ilvl="5" w:tplc="8BD61DF2">
      <w:numFmt w:val="bullet"/>
      <w:lvlText w:val="•"/>
      <w:lvlJc w:val="left"/>
      <w:pPr>
        <w:ind w:left="8210" w:hanging="255"/>
      </w:pPr>
      <w:rPr>
        <w:rFonts w:hint="default"/>
        <w:lang w:val="en-US" w:eastAsia="en-US" w:bidi="ar-SA"/>
      </w:rPr>
    </w:lvl>
    <w:lvl w:ilvl="6" w:tplc="5330E00C">
      <w:numFmt w:val="bullet"/>
      <w:lvlText w:val="•"/>
      <w:lvlJc w:val="left"/>
      <w:pPr>
        <w:ind w:left="8884" w:hanging="255"/>
      </w:pPr>
      <w:rPr>
        <w:rFonts w:hint="default"/>
        <w:lang w:val="en-US" w:eastAsia="en-US" w:bidi="ar-SA"/>
      </w:rPr>
    </w:lvl>
    <w:lvl w:ilvl="7" w:tplc="B8041AF0">
      <w:numFmt w:val="bullet"/>
      <w:lvlText w:val="•"/>
      <w:lvlJc w:val="left"/>
      <w:pPr>
        <w:ind w:left="9558" w:hanging="255"/>
      </w:pPr>
      <w:rPr>
        <w:rFonts w:hint="default"/>
        <w:lang w:val="en-US" w:eastAsia="en-US" w:bidi="ar-SA"/>
      </w:rPr>
    </w:lvl>
    <w:lvl w:ilvl="8" w:tplc="E3C6D392">
      <w:numFmt w:val="bullet"/>
      <w:lvlText w:val="•"/>
      <w:lvlJc w:val="left"/>
      <w:pPr>
        <w:ind w:left="1023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5B5C2860"/>
    <w:multiLevelType w:val="hybridMultilevel"/>
    <w:tmpl w:val="604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DEA"/>
    <w:multiLevelType w:val="hybridMultilevel"/>
    <w:tmpl w:val="D94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20814">
    <w:abstractNumId w:val="0"/>
  </w:num>
  <w:num w:numId="2" w16cid:durableId="922564031">
    <w:abstractNumId w:val="2"/>
  </w:num>
  <w:num w:numId="3" w16cid:durableId="72602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15"/>
    <w:rsid w:val="00047A58"/>
    <w:rsid w:val="000836B1"/>
    <w:rsid w:val="00095B91"/>
    <w:rsid w:val="00097F5F"/>
    <w:rsid w:val="000E2B70"/>
    <w:rsid w:val="000E5A6D"/>
    <w:rsid w:val="00107E30"/>
    <w:rsid w:val="00120B37"/>
    <w:rsid w:val="00124706"/>
    <w:rsid w:val="00130104"/>
    <w:rsid w:val="0013086C"/>
    <w:rsid w:val="00164564"/>
    <w:rsid w:val="001C166A"/>
    <w:rsid w:val="001D1581"/>
    <w:rsid w:val="0020570D"/>
    <w:rsid w:val="00210426"/>
    <w:rsid w:val="00224A82"/>
    <w:rsid w:val="00235003"/>
    <w:rsid w:val="00236670"/>
    <w:rsid w:val="00236843"/>
    <w:rsid w:val="00237DFB"/>
    <w:rsid w:val="002848D6"/>
    <w:rsid w:val="002A61F9"/>
    <w:rsid w:val="002C0133"/>
    <w:rsid w:val="00322F78"/>
    <w:rsid w:val="003708B1"/>
    <w:rsid w:val="003A5379"/>
    <w:rsid w:val="003C649D"/>
    <w:rsid w:val="00403C93"/>
    <w:rsid w:val="00410DB4"/>
    <w:rsid w:val="004623A4"/>
    <w:rsid w:val="00492580"/>
    <w:rsid w:val="004D57E3"/>
    <w:rsid w:val="004E1298"/>
    <w:rsid w:val="00502DCE"/>
    <w:rsid w:val="00536DA3"/>
    <w:rsid w:val="00562A58"/>
    <w:rsid w:val="00572651"/>
    <w:rsid w:val="00572DA0"/>
    <w:rsid w:val="005B4BAD"/>
    <w:rsid w:val="005D7BA3"/>
    <w:rsid w:val="00623E35"/>
    <w:rsid w:val="00627E46"/>
    <w:rsid w:val="00634E05"/>
    <w:rsid w:val="00635545"/>
    <w:rsid w:val="006458B9"/>
    <w:rsid w:val="00651F25"/>
    <w:rsid w:val="00654965"/>
    <w:rsid w:val="00661501"/>
    <w:rsid w:val="0069026C"/>
    <w:rsid w:val="0069582A"/>
    <w:rsid w:val="006A094E"/>
    <w:rsid w:val="006B60B0"/>
    <w:rsid w:val="006C6B15"/>
    <w:rsid w:val="006E26DD"/>
    <w:rsid w:val="006F4DE4"/>
    <w:rsid w:val="006F7D3B"/>
    <w:rsid w:val="00725B7E"/>
    <w:rsid w:val="007A58EB"/>
    <w:rsid w:val="007A72B7"/>
    <w:rsid w:val="007C7C08"/>
    <w:rsid w:val="007D4501"/>
    <w:rsid w:val="007E2CCB"/>
    <w:rsid w:val="007E676D"/>
    <w:rsid w:val="007F0F3F"/>
    <w:rsid w:val="008302D2"/>
    <w:rsid w:val="008442C6"/>
    <w:rsid w:val="00845CFD"/>
    <w:rsid w:val="0085737E"/>
    <w:rsid w:val="008756C3"/>
    <w:rsid w:val="00882F68"/>
    <w:rsid w:val="008A29DC"/>
    <w:rsid w:val="008F03AD"/>
    <w:rsid w:val="00917A56"/>
    <w:rsid w:val="00921576"/>
    <w:rsid w:val="00934993"/>
    <w:rsid w:val="0098524A"/>
    <w:rsid w:val="009B528B"/>
    <w:rsid w:val="009C3972"/>
    <w:rsid w:val="009F6E62"/>
    <w:rsid w:val="009F74A3"/>
    <w:rsid w:val="00A003F1"/>
    <w:rsid w:val="00A16B71"/>
    <w:rsid w:val="00A2758D"/>
    <w:rsid w:val="00A41E1D"/>
    <w:rsid w:val="00A4637C"/>
    <w:rsid w:val="00A51CE5"/>
    <w:rsid w:val="00A74878"/>
    <w:rsid w:val="00AA5311"/>
    <w:rsid w:val="00AB5701"/>
    <w:rsid w:val="00AD5A5B"/>
    <w:rsid w:val="00AF42A2"/>
    <w:rsid w:val="00B7588F"/>
    <w:rsid w:val="00BA7CFB"/>
    <w:rsid w:val="00BF5B5E"/>
    <w:rsid w:val="00BF696B"/>
    <w:rsid w:val="00C2296B"/>
    <w:rsid w:val="00C753C1"/>
    <w:rsid w:val="00C97CBA"/>
    <w:rsid w:val="00CC1702"/>
    <w:rsid w:val="00CE5DEC"/>
    <w:rsid w:val="00D63665"/>
    <w:rsid w:val="00D735CF"/>
    <w:rsid w:val="00D90C2B"/>
    <w:rsid w:val="00DB4A22"/>
    <w:rsid w:val="00DE3B96"/>
    <w:rsid w:val="00DF0B81"/>
    <w:rsid w:val="00E003EF"/>
    <w:rsid w:val="00E02FD7"/>
    <w:rsid w:val="00E23AE3"/>
    <w:rsid w:val="00E460AA"/>
    <w:rsid w:val="00ED2831"/>
    <w:rsid w:val="00EE6552"/>
    <w:rsid w:val="00F076BC"/>
    <w:rsid w:val="00F16C54"/>
    <w:rsid w:val="00F201BD"/>
    <w:rsid w:val="00F817E5"/>
    <w:rsid w:val="00F87069"/>
    <w:rsid w:val="00FF66C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A74A"/>
  <w15:docId w15:val="{B576F149-F139-44FF-8160-B0408D4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left="428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2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4843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1200" w:lineRule="exact"/>
    </w:pPr>
    <w:rPr>
      <w:rFonts w:ascii="Liberation Sans" w:eastAsia="Liberation Sans" w:hAnsi="Liberation Sans" w:cs="Liberation Sans"/>
      <w:sz w:val="120"/>
      <w:szCs w:val="120"/>
    </w:rPr>
  </w:style>
  <w:style w:type="paragraph" w:styleId="ListParagraph">
    <w:name w:val="List Paragraph"/>
    <w:basedOn w:val="Normal"/>
    <w:uiPriority w:val="34"/>
    <w:qFormat/>
    <w:pPr>
      <w:ind w:left="4843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7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52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inked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Awais Lodhi</dc:creator>
  <cp:lastModifiedBy>Lisa Warren</cp:lastModifiedBy>
  <cp:revision>9</cp:revision>
  <cp:lastPrinted>2022-03-10T22:08:00Z</cp:lastPrinted>
  <dcterms:created xsi:type="dcterms:W3CDTF">2022-06-21T23:30:00Z</dcterms:created>
  <dcterms:modified xsi:type="dcterms:W3CDTF">2023-01-21T02:57:00Z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  <property fmtid="{D5CDD505-2E9C-101B-9397-08002B2CF9AE}" pid="4" name="GrammarlyDocumentId">
    <vt:lpwstr>f650eba84339ca7b4eae13e69ad9df43fefe0e0f38b2377676db59a236b8ab96</vt:lpwstr>
  </property>
</Properties>
</file>