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At Harmony Notes Music, the customer service manager will direct our merry band of customer service representatives and inspire positive change within the company. We want to become the standard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music</w:t>
      </w:r>
      <w:r>
        <w:rPr>
          <w:spacing w:val="-7"/>
        </w:rPr>
        <w:t> </w:t>
      </w:r>
      <w:r>
        <w:rPr/>
        <w:t>industry.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instruments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instruction, we help customers bring music to the world. We need someone who is crazy about music, knowledgeable in the customer service ﬁeld, and experienced in team management.</w:t>
      </w:r>
    </w:p>
    <w:p>
      <w:pPr>
        <w:pStyle w:val="BodyText"/>
        <w:spacing w:before="13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136" w:firstLine="0"/>
      </w:pPr>
      <w:r>
        <w:rPr/>
        <w:t>Buy-This-Not-That is a high-tech marketing company established in 2010 and headquartered in beautiful</w:t>
      </w:r>
      <w:r>
        <w:rPr>
          <w:spacing w:val="-10"/>
        </w:rPr>
        <w:t> </w:t>
      </w:r>
      <w:r>
        <w:rPr/>
        <w:t>Honolulu,</w:t>
      </w:r>
      <w:r>
        <w:rPr>
          <w:spacing w:val="-10"/>
        </w:rPr>
        <w:t> </w:t>
      </w:r>
      <w:r>
        <w:rPr/>
        <w:t>Hawaii.</w:t>
      </w:r>
      <w:r>
        <w:rPr>
          <w:spacing w:val="-10"/>
        </w:rPr>
        <w:t> </w:t>
      </w:r>
      <w:r>
        <w:rPr/>
        <w:t>We’re</w:t>
      </w:r>
      <w:r>
        <w:rPr>
          <w:spacing w:val="-10"/>
        </w:rPr>
        <w:t> </w:t>
      </w:r>
      <w:r>
        <w:rPr/>
        <w:t>leveraging</w:t>
      </w:r>
      <w:r>
        <w:rPr>
          <w:spacing w:val="-10"/>
        </w:rPr>
        <w:t> </w:t>
      </w:r>
      <w:r>
        <w:rPr/>
        <w:t>cutting-edge</w:t>
      </w:r>
      <w:r>
        <w:rPr>
          <w:spacing w:val="-10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maintain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as a market-leading provider of programmatic media buying and media buying platforms.</w:t>
      </w:r>
    </w:p>
    <w:p>
      <w:pPr>
        <w:pStyle w:val="BodyText"/>
        <w:spacing w:line="211" w:lineRule="auto" w:before="84"/>
        <w:ind w:left="100" w:firstLine="0"/>
      </w:pPr>
      <w:r>
        <w:rPr/>
        <w:t>Both our technology and consulting expertise unite to give us our competitive advantage. If you 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industry</w:t>
      </w:r>
      <w:r>
        <w:rPr>
          <w:spacing w:val="-7"/>
        </w:rPr>
        <w:t> </w:t>
      </w:r>
      <w:r>
        <w:rPr/>
        <w:t>leader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pioneer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innovative</w:t>
      </w:r>
      <w:r>
        <w:rPr>
          <w:spacing w:val="-7"/>
        </w:rPr>
        <w:t> </w:t>
      </w:r>
      <w:r>
        <w:rPr/>
        <w:t>marketing</w:t>
      </w:r>
      <w:r>
        <w:rPr>
          <w:spacing w:val="-7"/>
        </w:rPr>
        <w:t> </w:t>
      </w:r>
      <w:r>
        <w:rPr/>
        <w:t>IT,</w:t>
      </w:r>
      <w:r>
        <w:rPr>
          <w:spacing w:val="-7"/>
        </w:rPr>
        <w:t> </w:t>
      </w:r>
      <w:r>
        <w:rPr/>
        <w:t>we’re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you!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Heading1"/>
      </w:pPr>
      <w:r>
        <w:rPr>
          <w:spacing w:val="-4"/>
        </w:rPr>
        <w:t>Role</w:t>
      </w:r>
    </w:p>
    <w:p>
      <w:pPr>
        <w:spacing w:line="285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You’ll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aptitude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enthusiasm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executing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4" w:after="0"/>
        <w:ind w:left="820" w:right="595" w:hanging="360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understand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z w:val="22"/>
        </w:rPr>
        <w:t>functions/processes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associated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enable clients’ business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338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10"/>
          <w:sz w:val="22"/>
        </w:rPr>
        <w:t> </w:t>
      </w:r>
      <w:r>
        <w:rPr>
          <w:sz w:val="22"/>
        </w:rPr>
        <w:t>database</w:t>
      </w:r>
      <w:r>
        <w:rPr>
          <w:spacing w:val="-10"/>
          <w:sz w:val="22"/>
        </w:rPr>
        <w:t> </w:t>
      </w:r>
      <w:r>
        <w:rPr>
          <w:sz w:val="22"/>
        </w:rPr>
        <w:t>designs</w:t>
      </w:r>
      <w:r>
        <w:rPr>
          <w:spacing w:val="-10"/>
          <w:sz w:val="22"/>
        </w:rPr>
        <w:t> </w:t>
      </w:r>
      <w:r>
        <w:rPr>
          <w:sz w:val="22"/>
        </w:rPr>
        <w:t>(logical/physical)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support</w:t>
      </w:r>
      <w:r>
        <w:rPr>
          <w:spacing w:val="-10"/>
          <w:sz w:val="22"/>
        </w:rPr>
        <w:t> </w:t>
      </w:r>
      <w:r>
        <w:rPr>
          <w:sz w:val="22"/>
        </w:rPr>
        <w:t>complex</w:t>
      </w:r>
      <w:r>
        <w:rPr>
          <w:spacing w:val="-10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processes and related applications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146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SQL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query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navigate</w:t>
      </w:r>
      <w:r>
        <w:rPr>
          <w:spacing w:val="-5"/>
          <w:sz w:val="22"/>
        </w:rPr>
        <w:t> </w:t>
      </w:r>
      <w:r>
        <w:rPr>
          <w:sz w:val="22"/>
        </w:rPr>
        <w:t>multiple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domains;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complex</w:t>
      </w:r>
      <w:r>
        <w:rPr>
          <w:spacing w:val="-5"/>
          <w:sz w:val="22"/>
        </w:rPr>
        <w:t> </w:t>
      </w:r>
      <w:r>
        <w:rPr>
          <w:sz w:val="22"/>
        </w:rPr>
        <w:t>joins,</w:t>
      </w:r>
      <w:r>
        <w:rPr>
          <w:spacing w:val="-5"/>
          <w:sz w:val="22"/>
        </w:rPr>
        <w:t> </w:t>
      </w:r>
      <w:r>
        <w:rPr>
          <w:sz w:val="22"/>
        </w:rPr>
        <w:t>sub-queries,</w:t>
      </w:r>
      <w:r>
        <w:rPr>
          <w:spacing w:val="-5"/>
          <w:sz w:val="22"/>
        </w:rPr>
        <w:t> </w:t>
      </w:r>
      <w:r>
        <w:rPr>
          <w:sz w:val="22"/>
        </w:rPr>
        <w:t>and analytical functions to generate clean, comprehensive, and relevant datasets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162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teams,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analysts,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technical/database</w:t>
      </w:r>
      <w:r>
        <w:rPr>
          <w:spacing w:val="-10"/>
          <w:sz w:val="22"/>
        </w:rPr>
        <w:t> </w:t>
      </w:r>
      <w:r>
        <w:rPr>
          <w:sz w:val="22"/>
        </w:rPr>
        <w:t>leads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give</w:t>
      </w:r>
      <w:r>
        <w:rPr>
          <w:spacing w:val="-10"/>
          <w:sz w:val="22"/>
        </w:rPr>
        <w:t> </w:t>
      </w:r>
      <w:r>
        <w:rPr>
          <w:sz w:val="22"/>
        </w:rPr>
        <w:t>insights and resolve data issues to make better business decisions and improve data processing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293" w:hanging="360"/>
        <w:jc w:val="left"/>
        <w:rPr>
          <w:sz w:val="22"/>
        </w:rPr>
      </w:pPr>
      <w:r>
        <w:rPr>
          <w:sz w:val="22"/>
        </w:rPr>
        <w:t>Work directly with client executives and technical management to analyze big data relevant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facilitate</w:t>
      </w:r>
      <w:r>
        <w:rPr>
          <w:spacing w:val="-10"/>
          <w:sz w:val="22"/>
        </w:rPr>
        <w:t> </w:t>
      </w:r>
      <w:r>
        <w:rPr>
          <w:sz w:val="22"/>
        </w:rPr>
        <w:t>decision-making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drive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10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outcomes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spacing w:line="211" w:lineRule="auto" w:before="11"/>
        <w:ind w:left="100" w:right="136" w:firstLine="0"/>
        <w:jc w:val="left"/>
        <w:rPr>
          <w:i/>
          <w:sz w:val="22"/>
        </w:rPr>
      </w:pPr>
      <w:r>
        <w:rPr>
          <w:i/>
          <w:sz w:val="22"/>
        </w:rPr>
        <w:t>We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competitive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compensation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plans,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insurance,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401(k),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plan,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unlimited vacation policy: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53" w:after="0"/>
        <w:ind w:left="820" w:right="0" w:hanging="360"/>
        <w:jc w:val="left"/>
        <w:rPr>
          <w:sz w:val="22"/>
        </w:rPr>
      </w:pPr>
      <w:r>
        <w:rPr>
          <w:sz w:val="22"/>
        </w:rPr>
        <w:t>Job</w:t>
      </w:r>
      <w:r>
        <w:rPr>
          <w:spacing w:val="-9"/>
          <w:sz w:val="22"/>
        </w:rPr>
        <w:t> </w:t>
      </w:r>
      <w:r>
        <w:rPr>
          <w:sz w:val="22"/>
        </w:rPr>
        <w:t>type:</w:t>
      </w:r>
      <w:r>
        <w:rPr>
          <w:spacing w:val="-9"/>
          <w:sz w:val="22"/>
        </w:rPr>
        <w:t> </w:t>
      </w:r>
      <w:r>
        <w:rPr>
          <w:sz w:val="22"/>
        </w:rPr>
        <w:t>Full-</w:t>
      </w:r>
      <w:r>
        <w:rPr>
          <w:spacing w:val="-4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Salary:</w:t>
      </w:r>
      <w:r>
        <w:rPr>
          <w:spacing w:val="-7"/>
          <w:sz w:val="22"/>
        </w:rPr>
        <w:t> </w:t>
      </w:r>
      <w:r>
        <w:rPr>
          <w:sz w:val="22"/>
        </w:rPr>
        <w:t>$96,500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$128,500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year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Additional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compensation: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Other:</w:t>
      </w:r>
      <w:r>
        <w:rPr>
          <w:sz w:val="22"/>
        </w:rPr>
        <w:t> </w:t>
      </w:r>
      <w:r>
        <w:rPr>
          <w:spacing w:val="-2"/>
          <w:sz w:val="22"/>
        </w:rPr>
        <w:t>Dental</w:t>
      </w:r>
      <w:r>
        <w:rPr>
          <w:sz w:val="22"/>
        </w:rPr>
        <w:t> </w:t>
      </w:r>
      <w:r>
        <w:rPr>
          <w:spacing w:val="-2"/>
          <w:sz w:val="22"/>
        </w:rPr>
        <w:t>insurance,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vision</w:t>
      </w:r>
      <w:r>
        <w:rPr>
          <w:sz w:val="22"/>
        </w:rPr>
        <w:t> </w:t>
      </w:r>
      <w:r>
        <w:rPr>
          <w:spacing w:val="-2"/>
          <w:sz w:val="22"/>
        </w:rPr>
        <w:t>insurance,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retirement</w:t>
      </w:r>
      <w:r>
        <w:rPr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spacing w:line="285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Besides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love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getting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details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communicating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well,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we’d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pacing w:val="-4"/>
          <w:sz w:val="22"/>
        </w:rPr>
        <w:t>see: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5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2"/>
          <w:sz w:val="22"/>
        </w:rPr>
        <w:t> </w:t>
      </w:r>
      <w:r>
        <w:rPr>
          <w:sz w:val="22"/>
        </w:rPr>
        <w:t>degree</w:t>
      </w:r>
      <w:r>
        <w:rPr>
          <w:spacing w:val="-12"/>
          <w:sz w:val="22"/>
        </w:rPr>
        <w:t> </w:t>
      </w:r>
      <w:r>
        <w:rPr>
          <w:sz w:val="22"/>
        </w:rPr>
        <w:t>(math,</w:t>
      </w:r>
      <w:r>
        <w:rPr>
          <w:spacing w:val="-12"/>
          <w:sz w:val="22"/>
        </w:rPr>
        <w:t> </w:t>
      </w:r>
      <w:r>
        <w:rPr>
          <w:sz w:val="22"/>
        </w:rPr>
        <w:t>science,</w:t>
      </w:r>
      <w:r>
        <w:rPr>
          <w:spacing w:val="-12"/>
          <w:sz w:val="22"/>
        </w:rPr>
        <w:t> </w:t>
      </w:r>
      <w:r>
        <w:rPr>
          <w:sz w:val="22"/>
        </w:rPr>
        <w:t>computer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science)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Expertise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Google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Adobe</w:t>
      </w:r>
      <w:r>
        <w:rPr>
          <w:spacing w:val="-5"/>
          <w:sz w:val="22"/>
        </w:rPr>
        <w:t> </w:t>
      </w:r>
      <w:r>
        <w:rPr>
          <w:sz w:val="22"/>
        </w:rPr>
        <w:t>Analytics,</w:t>
      </w:r>
      <w:r>
        <w:rPr>
          <w:spacing w:val="-5"/>
          <w:sz w:val="22"/>
        </w:rPr>
        <w:t> </w:t>
      </w:r>
      <w:r>
        <w:rPr>
          <w:sz w:val="22"/>
        </w:rPr>
        <w:t>SQL,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Tableau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293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1"/>
          <w:sz w:val="22"/>
        </w:rPr>
        <w:t> </w:t>
      </w:r>
      <w:r>
        <w:rPr>
          <w:sz w:val="22"/>
        </w:rPr>
        <w:t>handling</w:t>
      </w:r>
      <w:r>
        <w:rPr>
          <w:spacing w:val="-11"/>
          <w:sz w:val="22"/>
        </w:rPr>
        <w:t> </w:t>
      </w:r>
      <w:r>
        <w:rPr>
          <w:sz w:val="22"/>
        </w:rPr>
        <w:t>reporting</w:t>
      </w:r>
      <w:r>
        <w:rPr>
          <w:spacing w:val="-11"/>
          <w:sz w:val="22"/>
        </w:rPr>
        <w:t> </w:t>
      </w:r>
      <w:r>
        <w:rPr>
          <w:sz w:val="22"/>
        </w:rPr>
        <w:t>packages</w:t>
      </w:r>
      <w:r>
        <w:rPr>
          <w:spacing w:val="-11"/>
          <w:sz w:val="22"/>
        </w:rPr>
        <w:t> </w:t>
      </w:r>
      <w:r>
        <w:rPr>
          <w:sz w:val="22"/>
        </w:rPr>
        <w:t>like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Objects,</w:t>
      </w:r>
      <w:r>
        <w:rPr>
          <w:spacing w:val="-11"/>
          <w:sz w:val="22"/>
        </w:rPr>
        <w:t> </w:t>
      </w:r>
      <w:r>
        <w:rPr>
          <w:sz w:val="22"/>
        </w:rPr>
        <w:t>programming</w:t>
      </w:r>
      <w:r>
        <w:rPr>
          <w:spacing w:val="-11"/>
          <w:sz w:val="22"/>
        </w:rPr>
        <w:t> </w:t>
      </w:r>
      <w:r>
        <w:rPr>
          <w:sz w:val="22"/>
        </w:rPr>
        <w:t>(JavaScript, XML, or ETL frameworks), and databases (SQL, Oracle)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statistics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statistical</w:t>
      </w:r>
      <w:r>
        <w:rPr>
          <w:spacing w:val="-12"/>
          <w:sz w:val="22"/>
        </w:rPr>
        <w:t> </w:t>
      </w:r>
      <w:r>
        <w:rPr>
          <w:sz w:val="22"/>
        </w:rPr>
        <w:t>packages</w:t>
      </w:r>
      <w:r>
        <w:rPr>
          <w:spacing w:val="-11"/>
          <w:sz w:val="22"/>
        </w:rPr>
        <w:t> </w:t>
      </w:r>
      <w:r>
        <w:rPr>
          <w:sz w:val="22"/>
        </w:rPr>
        <w:t>like</w:t>
      </w:r>
      <w:r>
        <w:rPr>
          <w:spacing w:val="-11"/>
          <w:sz w:val="22"/>
        </w:rPr>
        <w:t> </w:t>
      </w:r>
      <w:r>
        <w:rPr>
          <w:sz w:val="22"/>
        </w:rPr>
        <w:t>Excel,</w:t>
      </w:r>
      <w:r>
        <w:rPr>
          <w:spacing w:val="-12"/>
          <w:sz w:val="22"/>
        </w:rPr>
        <w:t> </w:t>
      </w:r>
      <w:r>
        <w:rPr>
          <w:sz w:val="22"/>
        </w:rPr>
        <w:t>SPSS,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SAS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managing</w:t>
      </w:r>
      <w:r>
        <w:rPr>
          <w:spacing w:val="-11"/>
          <w:sz w:val="22"/>
        </w:rPr>
        <w:t> </w:t>
      </w:r>
      <w:r>
        <w:rPr>
          <w:sz w:val="22"/>
        </w:rPr>
        <w:t>engineers,</w:t>
      </w:r>
      <w:r>
        <w:rPr>
          <w:spacing w:val="-11"/>
          <w:sz w:val="22"/>
        </w:rPr>
        <w:t> </w:t>
      </w:r>
      <w:r>
        <w:rPr>
          <w:sz w:val="22"/>
        </w:rPr>
        <w:t>designers,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line</w:t>
      </w:r>
      <w:r>
        <w:rPr>
          <w:spacing w:val="-11"/>
          <w:sz w:val="22"/>
        </w:rPr>
        <w:t> </w:t>
      </w:r>
      <w:r>
        <w:rPr>
          <w:sz w:val="22"/>
        </w:rPr>
        <w:t>staff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preferred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Associate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Certiﬁed</w:t>
      </w:r>
      <w:r>
        <w:rPr>
          <w:sz w:val="22"/>
        </w:rPr>
        <w:t> </w:t>
      </w:r>
      <w:r>
        <w:rPr>
          <w:spacing w:val="-2"/>
          <w:sz w:val="22"/>
        </w:rPr>
        <w:t>Analytics</w:t>
      </w:r>
      <w:r>
        <w:rPr>
          <w:sz w:val="22"/>
        </w:rPr>
        <w:t> </w:t>
      </w:r>
      <w:r>
        <w:rPr>
          <w:spacing w:val="-2"/>
          <w:sz w:val="22"/>
        </w:rPr>
        <w:t>Professional</w:t>
      </w:r>
      <w:r>
        <w:rPr>
          <w:sz w:val="22"/>
        </w:rPr>
        <w:t> </w:t>
      </w:r>
      <w:r>
        <w:rPr>
          <w:spacing w:val="-2"/>
          <w:sz w:val="22"/>
        </w:rPr>
        <w:t>(aCAP)</w:t>
      </w:r>
      <w:r>
        <w:rPr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preferred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Certiﬁed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Analytics</w:t>
      </w:r>
      <w:r>
        <w:rPr>
          <w:sz w:val="22"/>
        </w:rPr>
        <w:t> </w:t>
      </w:r>
      <w:r>
        <w:rPr>
          <w:spacing w:val="-2"/>
          <w:sz w:val="22"/>
        </w:rPr>
        <w:t>Professional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preferred</w:t>
      </w:r>
      <w:r>
        <w:rPr>
          <w:spacing w:val="-2"/>
          <w:sz w:val="22"/>
        </w:rPr>
        <w:t>)</w:t>
      </w:r>
    </w:p>
    <w:sectPr>
      <w:type w:val="continuous"/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68" w:lineRule="exact"/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Manager Job Description Template</dc:title>
  <dcterms:created xsi:type="dcterms:W3CDTF">2023-01-14T11:51:05Z</dcterms:created>
  <dcterms:modified xsi:type="dcterms:W3CDTF">2023-01-14T11:51:05Z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